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bottom w:val="single" w:sz="4" w:space="0" w:color="auto"/>
        </w:tblBorders>
        <w:tblLook w:val="04A0" w:firstRow="1" w:lastRow="0" w:firstColumn="1" w:lastColumn="0" w:noHBand="0" w:noVBand="1"/>
      </w:tblPr>
      <w:tblGrid>
        <w:gridCol w:w="5320"/>
        <w:gridCol w:w="449"/>
        <w:gridCol w:w="5031"/>
      </w:tblGrid>
      <w:tr w:rsidR="00426C27" w:rsidRPr="002A2872" w14:paraId="6C030387" w14:textId="77777777" w:rsidTr="00426C27">
        <w:trPr>
          <w:trHeight w:hRule="exact" w:val="288"/>
        </w:trPr>
        <w:tc>
          <w:tcPr>
            <w:tcW w:w="2463" w:type="pct"/>
            <w:tcBorders>
              <w:bottom w:val="single" w:sz="4" w:space="0" w:color="auto"/>
            </w:tcBorders>
            <w:shd w:val="clear" w:color="auto" w:fill="auto"/>
            <w:vAlign w:val="bottom"/>
          </w:tcPr>
          <w:p w14:paraId="69AFE3AB" w14:textId="77777777" w:rsidR="00426C27" w:rsidRPr="002A2872" w:rsidRDefault="00426C27" w:rsidP="000B6F66">
            <w:pPr>
              <w:spacing w:line="480" w:lineRule="auto"/>
              <w:rPr>
                <w:rFonts w:ascii="Times New Roman" w:hAnsi="Times New Roman"/>
                <w:sz w:val="20"/>
                <w:szCs w:val="20"/>
              </w:rPr>
            </w:pPr>
            <w:r w:rsidRPr="002A2872">
              <w:rPr>
                <w:rFonts w:ascii="Times New Roman" w:hAnsi="Times New Roman"/>
                <w:sz w:val="20"/>
                <w:szCs w:val="20"/>
              </w:rPr>
              <w:t>Name:</w:t>
            </w:r>
          </w:p>
        </w:tc>
        <w:tc>
          <w:tcPr>
            <w:tcW w:w="208" w:type="pct"/>
            <w:tcBorders>
              <w:bottom w:val="nil"/>
            </w:tcBorders>
            <w:shd w:val="clear" w:color="auto" w:fill="auto"/>
            <w:vAlign w:val="bottom"/>
          </w:tcPr>
          <w:p w14:paraId="1BBE01BF" w14:textId="77777777" w:rsidR="00426C27" w:rsidRPr="002A2872" w:rsidRDefault="00426C27" w:rsidP="000B6F66">
            <w:pPr>
              <w:spacing w:line="480" w:lineRule="auto"/>
              <w:rPr>
                <w:rFonts w:ascii="Times New Roman" w:hAnsi="Times New Roman"/>
                <w:sz w:val="20"/>
                <w:szCs w:val="20"/>
              </w:rPr>
            </w:pPr>
          </w:p>
        </w:tc>
        <w:tc>
          <w:tcPr>
            <w:tcW w:w="2329" w:type="pct"/>
            <w:tcBorders>
              <w:bottom w:val="single" w:sz="4" w:space="0" w:color="auto"/>
            </w:tcBorders>
            <w:shd w:val="clear" w:color="auto" w:fill="auto"/>
            <w:vAlign w:val="bottom"/>
          </w:tcPr>
          <w:p w14:paraId="6355C211" w14:textId="77777777" w:rsidR="00426C27" w:rsidRPr="002A2872" w:rsidRDefault="00421ABF" w:rsidP="000B6F66">
            <w:pPr>
              <w:spacing w:line="480" w:lineRule="auto"/>
              <w:rPr>
                <w:rFonts w:ascii="Times New Roman" w:hAnsi="Times New Roman"/>
                <w:sz w:val="20"/>
                <w:szCs w:val="20"/>
              </w:rPr>
            </w:pPr>
            <w:r w:rsidRPr="002A2872">
              <w:rPr>
                <w:rFonts w:ascii="Times New Roman" w:hAnsi="Times New Roman"/>
                <w:sz w:val="20"/>
                <w:szCs w:val="20"/>
              </w:rPr>
              <w:t>YOG</w:t>
            </w:r>
            <w:r w:rsidR="00426C27" w:rsidRPr="002A2872">
              <w:rPr>
                <w:rFonts w:ascii="Times New Roman" w:hAnsi="Times New Roman"/>
                <w:sz w:val="20"/>
                <w:szCs w:val="20"/>
              </w:rPr>
              <w:t>:</w:t>
            </w:r>
          </w:p>
        </w:tc>
      </w:tr>
      <w:tr w:rsidR="00426C27" w:rsidRPr="002A2872" w14:paraId="049DF1DA" w14:textId="77777777" w:rsidTr="000B6F66">
        <w:trPr>
          <w:trHeight w:hRule="exact" w:val="496"/>
        </w:trPr>
        <w:tc>
          <w:tcPr>
            <w:tcW w:w="2463" w:type="pct"/>
            <w:tcBorders>
              <w:top w:val="single" w:sz="4" w:space="0" w:color="auto"/>
              <w:bottom w:val="single" w:sz="4" w:space="0" w:color="auto"/>
            </w:tcBorders>
            <w:shd w:val="clear" w:color="auto" w:fill="auto"/>
            <w:vAlign w:val="bottom"/>
          </w:tcPr>
          <w:p w14:paraId="4AAB4DD3" w14:textId="77777777" w:rsidR="00426C27" w:rsidRPr="002A2872" w:rsidRDefault="003D0CE1" w:rsidP="000B6F66">
            <w:pPr>
              <w:spacing w:line="480" w:lineRule="auto"/>
              <w:rPr>
                <w:rFonts w:ascii="Times New Roman" w:hAnsi="Times New Roman"/>
                <w:sz w:val="20"/>
                <w:szCs w:val="20"/>
              </w:rPr>
            </w:pPr>
            <w:r w:rsidRPr="002A2872">
              <w:rPr>
                <w:rFonts w:ascii="Times New Roman" w:hAnsi="Times New Roman"/>
                <w:sz w:val="20"/>
                <w:szCs w:val="20"/>
              </w:rPr>
              <w:t>Major</w:t>
            </w:r>
            <w:r w:rsidR="00426C27" w:rsidRPr="002A2872">
              <w:rPr>
                <w:rFonts w:ascii="Times New Roman" w:hAnsi="Times New Roman"/>
                <w:sz w:val="20"/>
                <w:szCs w:val="20"/>
              </w:rPr>
              <w:t>:</w:t>
            </w:r>
          </w:p>
          <w:p w14:paraId="28D57431" w14:textId="77777777" w:rsidR="000B6F66" w:rsidRPr="002A2872" w:rsidRDefault="000B6F66" w:rsidP="000B6F66">
            <w:pPr>
              <w:spacing w:line="480" w:lineRule="auto"/>
              <w:rPr>
                <w:rFonts w:ascii="Times New Roman" w:hAnsi="Times New Roman"/>
                <w:sz w:val="20"/>
                <w:szCs w:val="20"/>
              </w:rPr>
            </w:pPr>
          </w:p>
          <w:p w14:paraId="1FD73BCB" w14:textId="77777777" w:rsidR="000B6F66" w:rsidRPr="002A2872" w:rsidRDefault="000B6F66" w:rsidP="000B6F66">
            <w:pPr>
              <w:spacing w:line="480" w:lineRule="auto"/>
              <w:rPr>
                <w:rFonts w:ascii="Times New Roman" w:hAnsi="Times New Roman"/>
                <w:sz w:val="20"/>
                <w:szCs w:val="20"/>
              </w:rPr>
            </w:pPr>
          </w:p>
        </w:tc>
        <w:tc>
          <w:tcPr>
            <w:tcW w:w="208" w:type="pct"/>
            <w:tcBorders>
              <w:top w:val="nil"/>
              <w:bottom w:val="nil"/>
            </w:tcBorders>
            <w:shd w:val="clear" w:color="auto" w:fill="auto"/>
            <w:vAlign w:val="bottom"/>
          </w:tcPr>
          <w:p w14:paraId="1F1D92DF" w14:textId="77777777" w:rsidR="00426C27" w:rsidRPr="002A2872" w:rsidRDefault="00426C27" w:rsidP="000B6F66">
            <w:pPr>
              <w:spacing w:line="480" w:lineRule="auto"/>
              <w:rPr>
                <w:rFonts w:ascii="Times New Roman" w:hAnsi="Times New Roman"/>
                <w:sz w:val="20"/>
                <w:szCs w:val="20"/>
              </w:rPr>
            </w:pPr>
          </w:p>
        </w:tc>
        <w:tc>
          <w:tcPr>
            <w:tcW w:w="2329" w:type="pct"/>
            <w:tcBorders>
              <w:top w:val="single" w:sz="4" w:space="0" w:color="auto"/>
              <w:bottom w:val="single" w:sz="4" w:space="0" w:color="auto"/>
            </w:tcBorders>
            <w:shd w:val="clear" w:color="auto" w:fill="auto"/>
            <w:vAlign w:val="bottom"/>
          </w:tcPr>
          <w:p w14:paraId="4C982A5C" w14:textId="77777777" w:rsidR="00426C27" w:rsidRPr="002A2872" w:rsidRDefault="006E0971" w:rsidP="000B6F66">
            <w:pPr>
              <w:spacing w:line="480" w:lineRule="auto"/>
              <w:rPr>
                <w:rFonts w:ascii="Times New Roman" w:hAnsi="Times New Roman"/>
                <w:sz w:val="20"/>
                <w:szCs w:val="20"/>
              </w:rPr>
            </w:pPr>
            <w:r w:rsidRPr="002A2872">
              <w:rPr>
                <w:rFonts w:ascii="Times New Roman" w:hAnsi="Times New Roman"/>
                <w:sz w:val="20"/>
                <w:szCs w:val="20"/>
              </w:rPr>
              <w:t>Advisor:</w:t>
            </w:r>
            <w:r w:rsidR="00421ABF" w:rsidRPr="002A2872">
              <w:rPr>
                <w:rFonts w:ascii="Times New Roman" w:hAnsi="Times New Roman"/>
                <w:sz w:val="20"/>
                <w:szCs w:val="20"/>
              </w:rPr>
              <w:t xml:space="preserve"> </w:t>
            </w:r>
          </w:p>
        </w:tc>
      </w:tr>
    </w:tbl>
    <w:p w14:paraId="3A53F749" w14:textId="77777777" w:rsidR="00426C27" w:rsidRPr="002A2872" w:rsidRDefault="00426C27" w:rsidP="00E45B64">
      <w:pPr>
        <w:spacing w:after="0"/>
        <w:rPr>
          <w:rFonts w:ascii="Times New Roman" w:hAnsi="Times New Roman"/>
          <w:sz w:val="20"/>
          <w:szCs w:val="20"/>
        </w:rPr>
      </w:pPr>
    </w:p>
    <w:p w14:paraId="4242831C" w14:textId="77777777" w:rsidR="00F13469" w:rsidRPr="00F13469" w:rsidRDefault="00F13469" w:rsidP="00E45B64">
      <w:pPr>
        <w:spacing w:after="0"/>
        <w:rPr>
          <w:rFonts w:ascii="Times New Roman" w:hAnsi="Times New Roman"/>
          <w:sz w:val="16"/>
          <w:szCs w:val="16"/>
        </w:rPr>
      </w:pPr>
    </w:p>
    <w:p w14:paraId="0CACAFFA" w14:textId="77777777" w:rsidR="00A1401F" w:rsidRPr="00F13469" w:rsidRDefault="00A1401F" w:rsidP="00EC2473">
      <w:pPr>
        <w:rPr>
          <w:rStyle w:val="contentpasted0"/>
          <w:rFonts w:ascii="Times New Roman" w:hAnsi="Times New Roman"/>
          <w:color w:val="000000"/>
          <w:sz w:val="24"/>
          <w:szCs w:val="24"/>
        </w:rPr>
      </w:pPr>
    </w:p>
    <w:p w14:paraId="57E7C563" w14:textId="77777777" w:rsidR="00A1401F" w:rsidRPr="00F13469" w:rsidRDefault="00A1401F" w:rsidP="00EC2473">
      <w:pPr>
        <w:rPr>
          <w:rStyle w:val="contentpasted0"/>
          <w:rFonts w:ascii="Times New Roman" w:hAnsi="Times New Roman"/>
          <w:b/>
          <w:color w:val="000000"/>
          <w:sz w:val="24"/>
          <w:szCs w:val="24"/>
        </w:rPr>
      </w:pPr>
      <w:r w:rsidRPr="00F13469">
        <w:rPr>
          <w:rStyle w:val="contentpasted0"/>
          <w:rFonts w:ascii="Times New Roman" w:hAnsi="Times New Roman"/>
          <w:b/>
          <w:color w:val="000000"/>
          <w:sz w:val="24"/>
          <w:szCs w:val="24"/>
        </w:rPr>
        <w:t>Overview:</w:t>
      </w:r>
    </w:p>
    <w:p w14:paraId="718C5050" w14:textId="77777777" w:rsidR="00EC2473" w:rsidRPr="00F13469" w:rsidRDefault="00EC2473" w:rsidP="00EC2473">
      <w:pPr>
        <w:rPr>
          <w:rFonts w:ascii="Times New Roman" w:hAnsi="Times New Roman"/>
          <w:sz w:val="24"/>
          <w:szCs w:val="24"/>
        </w:rPr>
      </w:pPr>
      <w:r w:rsidRPr="00F13469">
        <w:rPr>
          <w:rStyle w:val="contentpasted0"/>
          <w:rFonts w:ascii="Times New Roman" w:hAnsi="Times New Roman"/>
          <w:color w:val="000000"/>
          <w:sz w:val="24"/>
          <w:szCs w:val="24"/>
        </w:rPr>
        <w:t xml:space="preserve">The Minor in Special Education </w:t>
      </w:r>
      <w:r w:rsidR="00B06FA2" w:rsidRPr="00F13469">
        <w:rPr>
          <w:rStyle w:val="contentpasted0"/>
          <w:rFonts w:ascii="Times New Roman" w:hAnsi="Times New Roman"/>
          <w:color w:val="000000"/>
          <w:sz w:val="24"/>
          <w:szCs w:val="24"/>
        </w:rPr>
        <w:t>introduces</w:t>
      </w:r>
      <w:r w:rsidRPr="00F13469">
        <w:rPr>
          <w:rStyle w:val="contentpasted0"/>
          <w:rFonts w:ascii="Times New Roman" w:hAnsi="Times New Roman"/>
          <w:sz w:val="24"/>
          <w:szCs w:val="24"/>
        </w:rPr>
        <w:t xml:space="preserve"> Special Education at the undergraduate level.  </w:t>
      </w:r>
      <w:r w:rsidRPr="00F13469">
        <w:rPr>
          <w:rFonts w:ascii="Times New Roman" w:hAnsi="Times New Roman"/>
          <w:sz w:val="24"/>
          <w:szCs w:val="24"/>
        </w:rPr>
        <w:t xml:space="preserve">It is an opportunity for any undergraduate student </w:t>
      </w:r>
      <w:r w:rsidR="00F13469">
        <w:rPr>
          <w:rFonts w:ascii="Times New Roman" w:hAnsi="Times New Roman"/>
          <w:sz w:val="24"/>
          <w:szCs w:val="24"/>
        </w:rPr>
        <w:t xml:space="preserve">(from any major) </w:t>
      </w:r>
      <w:r w:rsidRPr="00F13469">
        <w:rPr>
          <w:rFonts w:ascii="Times New Roman" w:hAnsi="Times New Roman"/>
          <w:sz w:val="24"/>
          <w:szCs w:val="24"/>
        </w:rPr>
        <w:t>to better understand and support the needs of individuals with disabilities</w:t>
      </w:r>
      <w:r w:rsidR="00B06FA2" w:rsidRPr="00F13469">
        <w:rPr>
          <w:rFonts w:ascii="Times New Roman" w:hAnsi="Times New Roman"/>
          <w:sz w:val="24"/>
          <w:szCs w:val="24"/>
        </w:rPr>
        <w:t xml:space="preserve"> and/or</w:t>
      </w:r>
      <w:r w:rsidR="00B06FA2" w:rsidRPr="00F13469">
        <w:rPr>
          <w:rFonts w:ascii="Times New Roman" w:hAnsi="Times New Roman"/>
          <w:color w:val="242424"/>
          <w:sz w:val="24"/>
          <w:szCs w:val="24"/>
          <w:bdr w:val="none" w:sz="0" w:space="0" w:color="auto" w:frame="1"/>
        </w:rPr>
        <w:t xml:space="preserve"> </w:t>
      </w:r>
      <w:r w:rsidR="00F13469">
        <w:rPr>
          <w:rFonts w:ascii="Times New Roman" w:hAnsi="Times New Roman"/>
          <w:color w:val="242424"/>
          <w:sz w:val="24"/>
          <w:szCs w:val="24"/>
          <w:bdr w:val="none" w:sz="0" w:space="0" w:color="auto" w:frame="1"/>
        </w:rPr>
        <w:t xml:space="preserve">an education major </w:t>
      </w:r>
      <w:r w:rsidR="00B06FA2" w:rsidRPr="00F13469">
        <w:rPr>
          <w:rStyle w:val="xxxxcontentpasted0"/>
          <w:rFonts w:ascii="Times New Roman" w:hAnsi="Times New Roman"/>
          <w:color w:val="242424"/>
          <w:sz w:val="24"/>
          <w:szCs w:val="24"/>
          <w:bdr w:val="none" w:sz="0" w:space="0" w:color="auto" w:frame="1"/>
        </w:rPr>
        <w:t xml:space="preserve">who wishes to test the likelihood of continuing in the Masters </w:t>
      </w:r>
      <w:r w:rsidR="00F13469">
        <w:rPr>
          <w:rStyle w:val="xxxxcontentpasted0"/>
          <w:rFonts w:ascii="Times New Roman" w:hAnsi="Times New Roman"/>
          <w:color w:val="242424"/>
          <w:sz w:val="24"/>
          <w:szCs w:val="24"/>
          <w:bdr w:val="none" w:sz="0" w:space="0" w:color="auto" w:frame="1"/>
        </w:rPr>
        <w:t>D</w:t>
      </w:r>
      <w:r w:rsidR="00B06FA2" w:rsidRPr="00F13469">
        <w:rPr>
          <w:rStyle w:val="xxxxcontentpasted0"/>
          <w:rFonts w:ascii="Times New Roman" w:hAnsi="Times New Roman"/>
          <w:color w:val="242424"/>
          <w:sz w:val="24"/>
          <w:szCs w:val="24"/>
          <w:bdr w:val="none" w:sz="0" w:space="0" w:color="auto" w:frame="1"/>
        </w:rPr>
        <w:t xml:space="preserve">egree in </w:t>
      </w:r>
      <w:r w:rsidR="00F13469">
        <w:rPr>
          <w:rStyle w:val="xxxxcontentpasted0"/>
          <w:rFonts w:ascii="Times New Roman" w:hAnsi="Times New Roman"/>
          <w:color w:val="242424"/>
          <w:sz w:val="24"/>
          <w:szCs w:val="24"/>
          <w:bdr w:val="none" w:sz="0" w:space="0" w:color="auto" w:frame="1"/>
        </w:rPr>
        <w:t>E</w:t>
      </w:r>
      <w:r w:rsidR="00B06FA2" w:rsidRPr="00F13469">
        <w:rPr>
          <w:rStyle w:val="xxxxcontentpasted0"/>
          <w:rFonts w:ascii="Times New Roman" w:hAnsi="Times New Roman"/>
          <w:color w:val="242424"/>
          <w:sz w:val="24"/>
          <w:szCs w:val="24"/>
          <w:bdr w:val="none" w:sz="0" w:space="0" w:color="auto" w:frame="1"/>
        </w:rPr>
        <w:t xml:space="preserve">ducation with </w:t>
      </w:r>
      <w:r w:rsidR="00F13469">
        <w:rPr>
          <w:rStyle w:val="xxxxcontentpasted0"/>
          <w:rFonts w:ascii="Times New Roman" w:hAnsi="Times New Roman"/>
          <w:color w:val="242424"/>
          <w:sz w:val="24"/>
          <w:szCs w:val="24"/>
          <w:bdr w:val="none" w:sz="0" w:space="0" w:color="auto" w:frame="1"/>
        </w:rPr>
        <w:t>S</w:t>
      </w:r>
      <w:r w:rsidR="00B06FA2" w:rsidRPr="00F13469">
        <w:rPr>
          <w:rStyle w:val="xxxxcontentpasted0"/>
          <w:rFonts w:ascii="Times New Roman" w:hAnsi="Times New Roman"/>
          <w:color w:val="242424"/>
          <w:sz w:val="24"/>
          <w:szCs w:val="24"/>
          <w:bdr w:val="none" w:sz="0" w:space="0" w:color="auto" w:frame="1"/>
        </w:rPr>
        <w:t xml:space="preserve">pecial </w:t>
      </w:r>
      <w:r w:rsidR="00F13469">
        <w:rPr>
          <w:rStyle w:val="xxxxcontentpasted0"/>
          <w:rFonts w:ascii="Times New Roman" w:hAnsi="Times New Roman"/>
          <w:color w:val="242424"/>
          <w:sz w:val="24"/>
          <w:szCs w:val="24"/>
          <w:bdr w:val="none" w:sz="0" w:space="0" w:color="auto" w:frame="1"/>
        </w:rPr>
        <w:t>E</w:t>
      </w:r>
      <w:r w:rsidR="00B06FA2" w:rsidRPr="00F13469">
        <w:rPr>
          <w:rStyle w:val="xxxxcontentpasted0"/>
          <w:rFonts w:ascii="Times New Roman" w:hAnsi="Times New Roman"/>
          <w:color w:val="242424"/>
          <w:sz w:val="24"/>
          <w:szCs w:val="24"/>
          <w:bdr w:val="none" w:sz="0" w:space="0" w:color="auto" w:frame="1"/>
        </w:rPr>
        <w:t>ducation licensure </w:t>
      </w:r>
      <w:r w:rsidR="00B06FA2" w:rsidRPr="00F13469">
        <w:rPr>
          <w:rStyle w:val="xxxxcontentpasted0"/>
          <w:rFonts w:ascii="Times New Roman" w:hAnsi="Times New Roman"/>
          <w:color w:val="000000"/>
          <w:sz w:val="24"/>
          <w:szCs w:val="24"/>
          <w:bdr w:val="none" w:sz="0" w:space="0" w:color="auto" w:frame="1"/>
          <w:shd w:val="clear" w:color="auto" w:fill="FFFFFF"/>
        </w:rPr>
        <w:t>graduate program</w:t>
      </w:r>
      <w:r w:rsidR="00F13469">
        <w:rPr>
          <w:rStyle w:val="xxxxcontentpasted0"/>
          <w:rFonts w:ascii="Times New Roman" w:hAnsi="Times New Roman"/>
          <w:color w:val="000000"/>
          <w:sz w:val="24"/>
          <w:szCs w:val="24"/>
          <w:bdr w:val="none" w:sz="0" w:space="0" w:color="auto" w:frame="1"/>
          <w:shd w:val="clear" w:color="auto" w:fill="FFFFFF"/>
        </w:rPr>
        <w:t>.</w:t>
      </w:r>
    </w:p>
    <w:p w14:paraId="2EF1F5BD" w14:textId="77777777" w:rsidR="004973CD" w:rsidRPr="00F13469" w:rsidRDefault="004973CD" w:rsidP="004973CD">
      <w:pPr>
        <w:rPr>
          <w:rFonts w:ascii="Times New Roman" w:hAnsi="Times New Roman"/>
          <w:sz w:val="24"/>
          <w:szCs w:val="24"/>
        </w:rPr>
      </w:pPr>
      <w:r w:rsidRPr="00F13469">
        <w:rPr>
          <w:rFonts w:ascii="Times New Roman" w:hAnsi="Times New Roman"/>
          <w:sz w:val="24"/>
          <w:szCs w:val="24"/>
        </w:rPr>
        <w:t xml:space="preserve">There are five courses required in the minor. Students pursuing the minor will in all likelihood take at least one graduate level course to earn the minor but it is not required. </w:t>
      </w:r>
    </w:p>
    <w:p w14:paraId="136D2410" w14:textId="77777777" w:rsidR="00755DF7" w:rsidRPr="00F13469" w:rsidRDefault="00755DF7" w:rsidP="00755DF7">
      <w:pPr>
        <w:pStyle w:val="xxxxmsonormal"/>
        <w:shd w:val="clear" w:color="auto" w:fill="FFFFFF"/>
        <w:spacing w:before="0" w:beforeAutospacing="0" w:after="0" w:afterAutospacing="0"/>
        <w:ind w:right="70"/>
        <w:textAlignment w:val="baseline"/>
        <w:rPr>
          <w:rStyle w:val="xxxxcontentpasted0"/>
          <w:color w:val="242424"/>
          <w:bdr w:val="none" w:sz="0" w:space="0" w:color="auto" w:frame="1"/>
        </w:rPr>
      </w:pPr>
      <w:r w:rsidRPr="00F13469">
        <w:rPr>
          <w:rStyle w:val="xxxxcontentpasted0"/>
          <w:color w:val="242424"/>
          <w:bdr w:val="none" w:sz="0" w:space="0" w:color="auto" w:frame="1"/>
        </w:rPr>
        <w:t xml:space="preserve">If a student matriculates into a graduate program they may apply no more than </w:t>
      </w:r>
      <w:r w:rsidR="00F13469">
        <w:rPr>
          <w:rStyle w:val="xxxxcontentpasted0"/>
          <w:color w:val="242424"/>
          <w:bdr w:val="none" w:sz="0" w:space="0" w:color="auto" w:frame="1"/>
        </w:rPr>
        <w:t xml:space="preserve">2 courses or up to </w:t>
      </w:r>
      <w:r w:rsidRPr="00F13469">
        <w:rPr>
          <w:rStyle w:val="xxxxcontentpasted0"/>
          <w:color w:val="242424"/>
          <w:bdr w:val="none" w:sz="0" w:space="0" w:color="auto" w:frame="1"/>
        </w:rPr>
        <w:t xml:space="preserve">8 credits towards the completion of </w:t>
      </w:r>
      <w:r w:rsidR="00804E66" w:rsidRPr="00F13469">
        <w:rPr>
          <w:rStyle w:val="xxxxcontentpasted0"/>
          <w:color w:val="242424"/>
          <w:bdr w:val="none" w:sz="0" w:space="0" w:color="auto" w:frame="1"/>
        </w:rPr>
        <w:t xml:space="preserve">a </w:t>
      </w:r>
      <w:r w:rsidRPr="00F13469">
        <w:rPr>
          <w:rStyle w:val="xxxxcontentpasted0"/>
          <w:color w:val="242424"/>
          <w:bdr w:val="none" w:sz="0" w:space="0" w:color="auto" w:frame="1"/>
        </w:rPr>
        <w:t>master’s degree.</w:t>
      </w:r>
    </w:p>
    <w:p w14:paraId="5D0D2977" w14:textId="77777777" w:rsidR="00755DF7" w:rsidRPr="00F13469" w:rsidRDefault="00755DF7" w:rsidP="00755DF7">
      <w:pPr>
        <w:pStyle w:val="xxxxmsonormal"/>
        <w:shd w:val="clear" w:color="auto" w:fill="FFFFFF"/>
        <w:spacing w:before="0" w:beforeAutospacing="0" w:after="0" w:afterAutospacing="0"/>
        <w:ind w:right="70"/>
        <w:textAlignment w:val="baseline"/>
        <w:rPr>
          <w:color w:val="242424"/>
          <w:sz w:val="20"/>
          <w:szCs w:val="20"/>
        </w:rPr>
      </w:pPr>
    </w:p>
    <w:p w14:paraId="5CFCA826" w14:textId="77777777" w:rsidR="00B06FA2" w:rsidRPr="00F13469" w:rsidRDefault="00B06FA2" w:rsidP="004973CD">
      <w:pPr>
        <w:rPr>
          <w:rStyle w:val="xxxxcontentpasted0"/>
          <w:rFonts w:ascii="Times New Roman" w:hAnsi="Times New Roman"/>
          <w:color w:val="242424"/>
          <w:sz w:val="24"/>
          <w:szCs w:val="24"/>
          <w:bdr w:val="none" w:sz="0" w:space="0" w:color="auto" w:frame="1"/>
        </w:rPr>
      </w:pPr>
      <w:r w:rsidRPr="00F13469">
        <w:rPr>
          <w:rStyle w:val="xxxxcontentpasted0"/>
          <w:rFonts w:ascii="Times New Roman" w:hAnsi="Times New Roman"/>
          <w:color w:val="242424"/>
          <w:sz w:val="24"/>
          <w:szCs w:val="24"/>
          <w:bdr w:val="none" w:sz="0" w:space="0" w:color="auto" w:frame="1"/>
        </w:rPr>
        <w:t>Students must have completed a minimum of 64 undergraduate credits or at the discretion of the director to enroll in a cross-listed graduate course.</w:t>
      </w:r>
    </w:p>
    <w:p w14:paraId="63CBA58D" w14:textId="77777777" w:rsidR="00A1401F" w:rsidRPr="00F13469" w:rsidRDefault="00A1401F" w:rsidP="004973CD">
      <w:pPr>
        <w:rPr>
          <w:rFonts w:ascii="Times New Roman" w:hAnsi="Times New Roman"/>
          <w:b/>
          <w:sz w:val="24"/>
          <w:szCs w:val="24"/>
        </w:rPr>
      </w:pPr>
      <w:r w:rsidRPr="00F13469">
        <w:rPr>
          <w:rFonts w:ascii="Times New Roman" w:hAnsi="Times New Roman"/>
          <w:b/>
          <w:sz w:val="24"/>
          <w:szCs w:val="24"/>
        </w:rPr>
        <w:t>Courses:</w:t>
      </w:r>
    </w:p>
    <w:p w14:paraId="169AF3B5" w14:textId="77777777" w:rsidR="004973CD" w:rsidRPr="00F13469" w:rsidRDefault="004973CD" w:rsidP="004973CD">
      <w:pPr>
        <w:rPr>
          <w:rFonts w:ascii="Times New Roman" w:hAnsi="Times New Roman"/>
          <w:color w:val="000000"/>
          <w:sz w:val="24"/>
          <w:szCs w:val="24"/>
        </w:rPr>
      </w:pPr>
      <w:r w:rsidRPr="00F13469">
        <w:rPr>
          <w:rFonts w:ascii="Times New Roman" w:hAnsi="Times New Roman"/>
          <w:color w:val="000000"/>
          <w:sz w:val="24"/>
          <w:szCs w:val="24"/>
        </w:rPr>
        <w:t xml:space="preserve">a. Required: </w:t>
      </w:r>
    </w:p>
    <w:p w14:paraId="5184264B" w14:textId="77777777" w:rsidR="00E709D0" w:rsidRPr="00F13469" w:rsidRDefault="004973CD" w:rsidP="004973CD">
      <w:pPr>
        <w:ind w:left="720"/>
        <w:rPr>
          <w:rFonts w:ascii="Times New Roman" w:hAnsi="Times New Roman"/>
          <w:color w:val="000000"/>
          <w:sz w:val="24"/>
          <w:szCs w:val="24"/>
        </w:rPr>
      </w:pPr>
      <w:r w:rsidRPr="00F13469">
        <w:rPr>
          <w:rFonts w:ascii="Times New Roman" w:hAnsi="Times New Roman"/>
          <w:color w:val="000000"/>
          <w:sz w:val="24"/>
          <w:szCs w:val="24"/>
        </w:rPr>
        <w:t xml:space="preserve">1. ED240 Principles of Teaching and Learning, ED255 Multicultural Education, </w:t>
      </w:r>
      <w:r w:rsidRPr="00F13469">
        <w:rPr>
          <w:rFonts w:ascii="Times New Roman" w:hAnsi="Times New Roman"/>
          <w:b/>
          <w:color w:val="000000"/>
          <w:sz w:val="24"/>
          <w:szCs w:val="24"/>
          <w:u w:val="single"/>
        </w:rPr>
        <w:t>or</w:t>
      </w:r>
      <w:r w:rsidRPr="00F13469">
        <w:rPr>
          <w:rFonts w:ascii="Times New Roman" w:hAnsi="Times New Roman"/>
          <w:color w:val="000000"/>
          <w:sz w:val="24"/>
          <w:szCs w:val="24"/>
        </w:rPr>
        <w:t xml:space="preserve"> ED311 Getting Schooled: Politics and Promise of American Education </w:t>
      </w:r>
    </w:p>
    <w:p w14:paraId="55BDE648" w14:textId="77777777" w:rsidR="004973CD" w:rsidRPr="00F13469" w:rsidRDefault="004973CD" w:rsidP="00E709D0">
      <w:pPr>
        <w:pStyle w:val="ListParagraph"/>
        <w:numPr>
          <w:ilvl w:val="1"/>
          <w:numId w:val="28"/>
        </w:numPr>
        <w:rPr>
          <w:rFonts w:ascii="Times New Roman" w:hAnsi="Times New Roman"/>
          <w:color w:val="000000"/>
          <w:sz w:val="24"/>
          <w:szCs w:val="24"/>
        </w:rPr>
      </w:pPr>
      <w:r w:rsidRPr="00F13469">
        <w:rPr>
          <w:rFonts w:ascii="Times New Roman" w:hAnsi="Times New Roman"/>
          <w:color w:val="000000"/>
          <w:sz w:val="24"/>
          <w:szCs w:val="24"/>
        </w:rPr>
        <w:t>take</w:t>
      </w:r>
      <w:r w:rsidR="00755DF7" w:rsidRPr="00F13469">
        <w:rPr>
          <w:rFonts w:ascii="Times New Roman" w:hAnsi="Times New Roman"/>
          <w:color w:val="000000"/>
          <w:sz w:val="24"/>
          <w:szCs w:val="24"/>
        </w:rPr>
        <w:t xml:space="preserve"> any of the preceding courses</w:t>
      </w:r>
      <w:r w:rsidRPr="00F13469">
        <w:rPr>
          <w:rFonts w:ascii="Times New Roman" w:hAnsi="Times New Roman"/>
          <w:color w:val="000000"/>
          <w:sz w:val="24"/>
          <w:szCs w:val="24"/>
        </w:rPr>
        <w:t xml:space="preserve"> as a sophomore </w:t>
      </w:r>
      <w:r w:rsidRPr="00F13469">
        <w:rPr>
          <w:rFonts w:ascii="Times New Roman" w:hAnsi="Times New Roman"/>
          <w:b/>
          <w:color w:val="000000"/>
          <w:sz w:val="24"/>
          <w:szCs w:val="24"/>
          <w:u w:val="single"/>
        </w:rPr>
        <w:t>and</w:t>
      </w:r>
    </w:p>
    <w:p w14:paraId="71384C98" w14:textId="77777777" w:rsidR="00E709D0" w:rsidRPr="00F13469" w:rsidRDefault="004973CD" w:rsidP="00B06FA2">
      <w:pPr>
        <w:ind w:left="720"/>
        <w:rPr>
          <w:rFonts w:ascii="Times New Roman" w:hAnsi="Times New Roman"/>
          <w:color w:val="000000"/>
          <w:sz w:val="24"/>
          <w:szCs w:val="24"/>
        </w:rPr>
      </w:pPr>
      <w:r w:rsidRPr="00F13469">
        <w:rPr>
          <w:rFonts w:ascii="Times New Roman" w:hAnsi="Times New Roman"/>
          <w:color w:val="000000"/>
          <w:sz w:val="24"/>
          <w:szCs w:val="24"/>
        </w:rPr>
        <w:t xml:space="preserve">2. ED322 Inclusion, Equity, &amp; Diversity in Education </w:t>
      </w:r>
    </w:p>
    <w:p w14:paraId="17DF4767" w14:textId="77777777" w:rsidR="00E709D0" w:rsidRPr="00F13469" w:rsidRDefault="00827466" w:rsidP="00E709D0">
      <w:pPr>
        <w:pStyle w:val="ListParagraph"/>
        <w:numPr>
          <w:ilvl w:val="1"/>
          <w:numId w:val="28"/>
        </w:numPr>
        <w:rPr>
          <w:rFonts w:ascii="Times New Roman" w:hAnsi="Times New Roman"/>
          <w:color w:val="000000"/>
          <w:sz w:val="24"/>
          <w:szCs w:val="24"/>
        </w:rPr>
      </w:pPr>
      <w:r w:rsidRPr="00F13469">
        <w:rPr>
          <w:rFonts w:ascii="Times New Roman" w:hAnsi="Times New Roman"/>
          <w:color w:val="000000"/>
          <w:sz w:val="24"/>
          <w:szCs w:val="24"/>
        </w:rPr>
        <w:t xml:space="preserve">offered fall or spring </w:t>
      </w:r>
    </w:p>
    <w:p w14:paraId="6BC2E859" w14:textId="77777777" w:rsidR="004973CD" w:rsidRPr="00F13469" w:rsidRDefault="00827466" w:rsidP="00E709D0">
      <w:pPr>
        <w:pStyle w:val="ListParagraph"/>
        <w:numPr>
          <w:ilvl w:val="1"/>
          <w:numId w:val="28"/>
        </w:numPr>
        <w:rPr>
          <w:rFonts w:ascii="Times New Roman" w:hAnsi="Times New Roman"/>
          <w:color w:val="000000"/>
          <w:sz w:val="24"/>
          <w:szCs w:val="24"/>
        </w:rPr>
      </w:pPr>
      <w:r w:rsidRPr="00F13469">
        <w:rPr>
          <w:rFonts w:ascii="Times New Roman" w:hAnsi="Times New Roman"/>
          <w:color w:val="000000"/>
          <w:sz w:val="24"/>
          <w:szCs w:val="24"/>
        </w:rPr>
        <w:t>ED240, 255 or 311, is a pre or co-requisite</w:t>
      </w:r>
    </w:p>
    <w:p w14:paraId="2F58856F" w14:textId="77777777" w:rsidR="00800E43" w:rsidRPr="00F13469" w:rsidRDefault="004973CD" w:rsidP="004973CD">
      <w:pPr>
        <w:rPr>
          <w:rFonts w:ascii="Times New Roman" w:hAnsi="Times New Roman"/>
          <w:color w:val="000000"/>
          <w:sz w:val="24"/>
          <w:szCs w:val="24"/>
        </w:rPr>
      </w:pPr>
      <w:r w:rsidRPr="00F13469">
        <w:rPr>
          <w:rFonts w:ascii="Times New Roman" w:hAnsi="Times New Roman"/>
          <w:color w:val="000000"/>
          <w:sz w:val="24"/>
          <w:szCs w:val="24"/>
        </w:rPr>
        <w:t>b. Select 3 electives</w:t>
      </w:r>
      <w:r w:rsidR="00800E43" w:rsidRPr="00F13469">
        <w:rPr>
          <w:rFonts w:ascii="Times New Roman" w:hAnsi="Times New Roman"/>
          <w:color w:val="000000"/>
          <w:sz w:val="24"/>
          <w:szCs w:val="24"/>
        </w:rPr>
        <w:t>:</w:t>
      </w:r>
    </w:p>
    <w:p w14:paraId="7203CAC3" w14:textId="77777777" w:rsidR="00E709D0" w:rsidRPr="00F13469" w:rsidRDefault="004973CD" w:rsidP="00800E43">
      <w:pPr>
        <w:pStyle w:val="ListParagraph"/>
        <w:numPr>
          <w:ilvl w:val="0"/>
          <w:numId w:val="27"/>
        </w:numPr>
        <w:rPr>
          <w:rFonts w:ascii="Times New Roman" w:hAnsi="Times New Roman"/>
          <w:color w:val="000000"/>
          <w:sz w:val="24"/>
          <w:szCs w:val="24"/>
        </w:rPr>
      </w:pPr>
      <w:r w:rsidRPr="00F13469">
        <w:rPr>
          <w:rFonts w:ascii="Times New Roman" w:hAnsi="Times New Roman"/>
          <w:color w:val="000000"/>
          <w:sz w:val="24"/>
          <w:szCs w:val="24"/>
        </w:rPr>
        <w:t xml:space="preserve">ED270 Autism Spectrum Disorders </w:t>
      </w:r>
    </w:p>
    <w:p w14:paraId="16869A12" w14:textId="77777777" w:rsidR="00800E43" w:rsidRPr="00F13469" w:rsidRDefault="00800E43" w:rsidP="00E709D0">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asynchronous online summer course</w:t>
      </w:r>
    </w:p>
    <w:p w14:paraId="44D16859" w14:textId="77777777" w:rsidR="00E709D0" w:rsidRPr="00F13469" w:rsidRDefault="00E709D0" w:rsidP="00E709D0">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 xml:space="preserve">take any summer </w:t>
      </w:r>
      <w:r w:rsidR="006742CC" w:rsidRPr="00F13469">
        <w:rPr>
          <w:rFonts w:ascii="Times New Roman" w:hAnsi="Times New Roman"/>
          <w:color w:val="000000"/>
          <w:sz w:val="24"/>
          <w:szCs w:val="24"/>
        </w:rPr>
        <w:t>– no pre-requisites</w:t>
      </w:r>
    </w:p>
    <w:p w14:paraId="309D06EF" w14:textId="77777777" w:rsidR="00582C99" w:rsidRDefault="00582C99" w:rsidP="00582C99">
      <w:pPr>
        <w:pStyle w:val="ListParagraph"/>
        <w:ind w:left="2160"/>
        <w:rPr>
          <w:rFonts w:ascii="Times New Roman" w:hAnsi="Times New Roman"/>
          <w:color w:val="000000"/>
          <w:sz w:val="24"/>
          <w:szCs w:val="24"/>
        </w:rPr>
      </w:pPr>
    </w:p>
    <w:p w14:paraId="131FC82F" w14:textId="77777777" w:rsidR="002A2872" w:rsidRPr="00F13469" w:rsidRDefault="002A2872" w:rsidP="00582C99">
      <w:pPr>
        <w:pStyle w:val="ListParagraph"/>
        <w:ind w:left="2160"/>
        <w:rPr>
          <w:rFonts w:ascii="Times New Roman" w:hAnsi="Times New Roman"/>
          <w:color w:val="000000"/>
          <w:sz w:val="24"/>
          <w:szCs w:val="24"/>
        </w:rPr>
      </w:pPr>
    </w:p>
    <w:p w14:paraId="454F5FE2" w14:textId="77777777" w:rsidR="00582C99" w:rsidRPr="00F13469" w:rsidRDefault="004973CD" w:rsidP="002A18DC">
      <w:pPr>
        <w:pStyle w:val="ListParagraph"/>
        <w:numPr>
          <w:ilvl w:val="0"/>
          <w:numId w:val="27"/>
        </w:numPr>
        <w:rPr>
          <w:rFonts w:ascii="Times New Roman" w:hAnsi="Times New Roman"/>
          <w:color w:val="000000"/>
          <w:sz w:val="24"/>
          <w:szCs w:val="24"/>
        </w:rPr>
      </w:pPr>
      <w:r w:rsidRPr="00F13469">
        <w:rPr>
          <w:rFonts w:ascii="Times New Roman" w:hAnsi="Times New Roman"/>
          <w:color w:val="000000"/>
          <w:sz w:val="24"/>
          <w:szCs w:val="24"/>
        </w:rPr>
        <w:lastRenderedPageBreak/>
        <w:t>ED350 Special Topics: Intervention Strategies for Literacy Challenges</w:t>
      </w:r>
    </w:p>
    <w:p w14:paraId="111E2C68" w14:textId="77777777" w:rsidR="00582C99" w:rsidRDefault="002A2872" w:rsidP="00582C99">
      <w:pPr>
        <w:pStyle w:val="ListParagraph"/>
        <w:numPr>
          <w:ilvl w:val="1"/>
          <w:numId w:val="27"/>
        </w:numPr>
        <w:rPr>
          <w:rFonts w:ascii="Times New Roman" w:hAnsi="Times New Roman"/>
          <w:color w:val="000000"/>
          <w:sz w:val="24"/>
          <w:szCs w:val="24"/>
        </w:rPr>
      </w:pPr>
      <w:r>
        <w:rPr>
          <w:rFonts w:ascii="Times New Roman" w:hAnsi="Times New Roman"/>
          <w:color w:val="000000"/>
          <w:sz w:val="24"/>
          <w:szCs w:val="24"/>
        </w:rPr>
        <w:t>Offered intermittently</w:t>
      </w:r>
    </w:p>
    <w:p w14:paraId="4D9A5A50" w14:textId="77777777" w:rsidR="002A2872" w:rsidRPr="002A2872" w:rsidRDefault="002A2872" w:rsidP="002A2872">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no pre-requisites</w:t>
      </w:r>
    </w:p>
    <w:p w14:paraId="3587824F" w14:textId="77777777" w:rsidR="004973CD" w:rsidRPr="00F13469" w:rsidRDefault="004973CD" w:rsidP="00582C99">
      <w:pPr>
        <w:pStyle w:val="ListParagraph"/>
        <w:ind w:left="2160"/>
        <w:rPr>
          <w:rFonts w:ascii="Times New Roman" w:hAnsi="Times New Roman"/>
          <w:color w:val="000000"/>
          <w:sz w:val="24"/>
          <w:szCs w:val="24"/>
        </w:rPr>
      </w:pPr>
      <w:r w:rsidRPr="00F13469">
        <w:rPr>
          <w:rFonts w:ascii="Times New Roman" w:hAnsi="Times New Roman"/>
          <w:color w:val="000000"/>
          <w:sz w:val="24"/>
          <w:szCs w:val="24"/>
        </w:rPr>
        <w:t xml:space="preserve"> </w:t>
      </w:r>
    </w:p>
    <w:p w14:paraId="2A9EE2F9" w14:textId="77777777" w:rsidR="00582C99" w:rsidRPr="00F13469" w:rsidRDefault="004973CD" w:rsidP="00800E43">
      <w:pPr>
        <w:pStyle w:val="ListParagraph"/>
        <w:numPr>
          <w:ilvl w:val="0"/>
          <w:numId w:val="27"/>
        </w:numPr>
        <w:rPr>
          <w:rFonts w:ascii="Times New Roman" w:hAnsi="Times New Roman"/>
          <w:color w:val="000000"/>
          <w:sz w:val="24"/>
          <w:szCs w:val="24"/>
        </w:rPr>
      </w:pPr>
      <w:r w:rsidRPr="00F13469">
        <w:rPr>
          <w:rFonts w:ascii="Times New Roman" w:hAnsi="Times New Roman"/>
          <w:color w:val="000000"/>
          <w:sz w:val="24"/>
          <w:szCs w:val="24"/>
        </w:rPr>
        <w:t>ED483 ST: Internship in Special Education</w:t>
      </w:r>
      <w:r w:rsidR="00827466" w:rsidRPr="00F13469">
        <w:rPr>
          <w:rFonts w:ascii="Times New Roman" w:hAnsi="Times New Roman"/>
          <w:color w:val="000000"/>
          <w:sz w:val="24"/>
          <w:szCs w:val="24"/>
        </w:rPr>
        <w:t xml:space="preserve"> </w:t>
      </w:r>
    </w:p>
    <w:p w14:paraId="2C762EDE" w14:textId="77777777" w:rsidR="004973CD" w:rsidRPr="00F13469" w:rsidRDefault="00827466" w:rsidP="00582C99">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Junior or Senior year</w:t>
      </w:r>
    </w:p>
    <w:p w14:paraId="4CF0CE45" w14:textId="77777777" w:rsidR="00582C99" w:rsidRPr="00F13469" w:rsidRDefault="00582C99" w:rsidP="00582C99">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ED322 is pre-requisite</w:t>
      </w:r>
    </w:p>
    <w:p w14:paraId="4D25FBD1" w14:textId="77777777" w:rsidR="00582C99" w:rsidRPr="00F13469" w:rsidRDefault="00582C99" w:rsidP="00582C99">
      <w:pPr>
        <w:pStyle w:val="ListParagraph"/>
        <w:ind w:left="2160"/>
        <w:rPr>
          <w:rFonts w:ascii="Times New Roman" w:hAnsi="Times New Roman"/>
          <w:color w:val="000000"/>
          <w:sz w:val="24"/>
          <w:szCs w:val="24"/>
        </w:rPr>
      </w:pPr>
    </w:p>
    <w:p w14:paraId="453A5718" w14:textId="77777777" w:rsidR="00800E43" w:rsidRPr="00F13469" w:rsidRDefault="004973CD" w:rsidP="00800E43">
      <w:pPr>
        <w:pStyle w:val="ListParagraph"/>
        <w:numPr>
          <w:ilvl w:val="0"/>
          <w:numId w:val="27"/>
        </w:numPr>
        <w:rPr>
          <w:rFonts w:ascii="Times New Roman" w:hAnsi="Times New Roman"/>
          <w:color w:val="000000"/>
          <w:sz w:val="24"/>
          <w:szCs w:val="24"/>
        </w:rPr>
      </w:pPr>
      <w:r w:rsidRPr="00F13469">
        <w:rPr>
          <w:rFonts w:ascii="Times New Roman" w:hAnsi="Times New Roman"/>
          <w:color w:val="000000"/>
          <w:sz w:val="24"/>
          <w:szCs w:val="24"/>
        </w:rPr>
        <w:t>ED</w:t>
      </w:r>
      <w:r w:rsidR="00800E43" w:rsidRPr="00F13469">
        <w:rPr>
          <w:rFonts w:ascii="Times New Roman" w:hAnsi="Times New Roman"/>
          <w:color w:val="000000"/>
          <w:sz w:val="24"/>
          <w:szCs w:val="24"/>
        </w:rPr>
        <w:t>471/</w:t>
      </w:r>
      <w:r w:rsidRPr="00F13469">
        <w:rPr>
          <w:rFonts w:ascii="Times New Roman" w:hAnsi="Times New Roman"/>
          <w:color w:val="000000"/>
          <w:sz w:val="24"/>
          <w:szCs w:val="24"/>
        </w:rPr>
        <w:t>510 Ethical &amp; Legal Influence on Educational Practices of Students with Diverse</w:t>
      </w:r>
      <w:r w:rsidR="00800E43" w:rsidRPr="00F13469">
        <w:rPr>
          <w:rFonts w:ascii="Times New Roman" w:hAnsi="Times New Roman"/>
          <w:color w:val="000000"/>
          <w:sz w:val="24"/>
          <w:szCs w:val="24"/>
        </w:rPr>
        <w:t xml:space="preserve"> </w:t>
      </w:r>
      <w:r w:rsidRPr="00F13469">
        <w:rPr>
          <w:rFonts w:ascii="Times New Roman" w:hAnsi="Times New Roman"/>
          <w:color w:val="000000"/>
          <w:sz w:val="24"/>
          <w:szCs w:val="24"/>
        </w:rPr>
        <w:t xml:space="preserve">Abilities </w:t>
      </w:r>
    </w:p>
    <w:p w14:paraId="6A2C0936" w14:textId="77777777" w:rsidR="004973CD" w:rsidRPr="00F13469" w:rsidRDefault="00800E43" w:rsidP="00A72E42">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 xml:space="preserve">asynchronous online </w:t>
      </w:r>
      <w:r w:rsidR="004973CD" w:rsidRPr="00F13469">
        <w:rPr>
          <w:rFonts w:ascii="Times New Roman" w:hAnsi="Times New Roman"/>
          <w:color w:val="000000"/>
          <w:sz w:val="24"/>
          <w:szCs w:val="24"/>
        </w:rPr>
        <w:t>summer course</w:t>
      </w:r>
    </w:p>
    <w:p w14:paraId="366A401F" w14:textId="77777777" w:rsidR="00A72E42" w:rsidRPr="00F13469" w:rsidRDefault="00A72E42" w:rsidP="00A72E42">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take summer after sophomore or junior year</w:t>
      </w:r>
    </w:p>
    <w:p w14:paraId="252AC77F" w14:textId="77777777" w:rsidR="00582C99" w:rsidRPr="00F13469" w:rsidRDefault="00582C99" w:rsidP="00582C99">
      <w:pPr>
        <w:pStyle w:val="ListParagraph"/>
        <w:ind w:left="2160"/>
        <w:rPr>
          <w:rFonts w:ascii="Times New Roman" w:hAnsi="Times New Roman"/>
          <w:color w:val="000000"/>
          <w:sz w:val="24"/>
          <w:szCs w:val="24"/>
        </w:rPr>
      </w:pPr>
    </w:p>
    <w:p w14:paraId="75340BA1" w14:textId="77777777" w:rsidR="00A72E42" w:rsidRPr="00F13469" w:rsidRDefault="004973CD" w:rsidP="00EF0119">
      <w:pPr>
        <w:pStyle w:val="ListParagraph"/>
        <w:numPr>
          <w:ilvl w:val="0"/>
          <w:numId w:val="27"/>
        </w:numPr>
        <w:rPr>
          <w:rFonts w:ascii="Times New Roman" w:hAnsi="Times New Roman"/>
          <w:color w:val="000000"/>
          <w:sz w:val="24"/>
          <w:szCs w:val="24"/>
        </w:rPr>
      </w:pPr>
      <w:r w:rsidRPr="00F13469">
        <w:rPr>
          <w:rFonts w:ascii="Times New Roman" w:hAnsi="Times New Roman"/>
          <w:color w:val="000000"/>
          <w:sz w:val="24"/>
          <w:szCs w:val="24"/>
        </w:rPr>
        <w:t>ED</w:t>
      </w:r>
      <w:r w:rsidR="00800E43" w:rsidRPr="00F13469">
        <w:rPr>
          <w:rFonts w:ascii="Times New Roman" w:hAnsi="Times New Roman"/>
          <w:color w:val="000000"/>
          <w:sz w:val="24"/>
          <w:szCs w:val="24"/>
        </w:rPr>
        <w:t>472/</w:t>
      </w:r>
      <w:r w:rsidRPr="00F13469">
        <w:rPr>
          <w:rFonts w:ascii="Times New Roman" w:hAnsi="Times New Roman"/>
          <w:color w:val="000000"/>
          <w:sz w:val="24"/>
          <w:szCs w:val="24"/>
        </w:rPr>
        <w:t xml:space="preserve">520 Differentiated Curriculum and Targeted Instruction </w:t>
      </w:r>
    </w:p>
    <w:p w14:paraId="68AF1E0A" w14:textId="77777777" w:rsidR="00A72E42" w:rsidRPr="00F13469" w:rsidRDefault="00A72E42" w:rsidP="00A72E42">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asynchronous online summer course</w:t>
      </w:r>
    </w:p>
    <w:p w14:paraId="21205DE5" w14:textId="77777777" w:rsidR="00A72E42" w:rsidRPr="00F13469" w:rsidRDefault="00A72E42" w:rsidP="00A72E42">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take summer after sophomore or junior year</w:t>
      </w:r>
    </w:p>
    <w:p w14:paraId="71BEE21F" w14:textId="77777777" w:rsidR="00A72E42" w:rsidRPr="00F13469" w:rsidRDefault="00A72E42" w:rsidP="00A72E42">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ED471/510 is a pre-requisite</w:t>
      </w:r>
    </w:p>
    <w:p w14:paraId="42F5A77D" w14:textId="77777777" w:rsidR="00582C99" w:rsidRPr="00F13469" w:rsidRDefault="00582C99" w:rsidP="00582C99">
      <w:pPr>
        <w:pStyle w:val="ListParagraph"/>
        <w:ind w:left="2160"/>
        <w:rPr>
          <w:rFonts w:ascii="Times New Roman" w:hAnsi="Times New Roman"/>
          <w:color w:val="000000"/>
          <w:sz w:val="24"/>
          <w:szCs w:val="24"/>
        </w:rPr>
      </w:pPr>
    </w:p>
    <w:p w14:paraId="6527335C" w14:textId="77777777" w:rsidR="00A72E42" w:rsidRPr="00F13469" w:rsidRDefault="004973CD" w:rsidP="00EF0119">
      <w:pPr>
        <w:pStyle w:val="ListParagraph"/>
        <w:numPr>
          <w:ilvl w:val="0"/>
          <w:numId w:val="27"/>
        </w:numPr>
        <w:rPr>
          <w:rFonts w:ascii="Times New Roman" w:hAnsi="Times New Roman"/>
          <w:color w:val="000000"/>
          <w:sz w:val="24"/>
          <w:szCs w:val="24"/>
        </w:rPr>
      </w:pPr>
      <w:r w:rsidRPr="00F13469">
        <w:rPr>
          <w:rFonts w:ascii="Times New Roman" w:hAnsi="Times New Roman"/>
          <w:color w:val="000000"/>
          <w:sz w:val="24"/>
          <w:szCs w:val="24"/>
        </w:rPr>
        <w:t>ED</w:t>
      </w:r>
      <w:r w:rsidR="00800E43" w:rsidRPr="00F13469">
        <w:rPr>
          <w:rFonts w:ascii="Times New Roman" w:hAnsi="Times New Roman"/>
          <w:color w:val="000000"/>
          <w:sz w:val="24"/>
          <w:szCs w:val="24"/>
        </w:rPr>
        <w:t>473/</w:t>
      </w:r>
      <w:r w:rsidRPr="00F13469">
        <w:rPr>
          <w:rFonts w:ascii="Times New Roman" w:hAnsi="Times New Roman"/>
          <w:color w:val="000000"/>
          <w:sz w:val="24"/>
          <w:szCs w:val="24"/>
        </w:rPr>
        <w:t xml:space="preserve">530 Positive Behavior Supports </w:t>
      </w:r>
    </w:p>
    <w:p w14:paraId="2BEA3F2B" w14:textId="77777777" w:rsidR="004973CD" w:rsidRPr="00F13469" w:rsidRDefault="00800E43" w:rsidP="00A72E42">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asynchronous online summer course</w:t>
      </w:r>
    </w:p>
    <w:p w14:paraId="548619EE" w14:textId="77777777" w:rsidR="00582C99" w:rsidRPr="00F13469" w:rsidRDefault="00582C99" w:rsidP="00A72E42">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ED322 is pre-requisite</w:t>
      </w:r>
    </w:p>
    <w:p w14:paraId="379D99FA" w14:textId="77777777" w:rsidR="00582C99" w:rsidRPr="00F13469" w:rsidRDefault="00582C99" w:rsidP="00582C99">
      <w:pPr>
        <w:pStyle w:val="ListParagraph"/>
        <w:ind w:left="2160"/>
        <w:rPr>
          <w:rFonts w:ascii="Times New Roman" w:hAnsi="Times New Roman"/>
          <w:color w:val="000000"/>
          <w:sz w:val="24"/>
          <w:szCs w:val="24"/>
        </w:rPr>
      </w:pPr>
    </w:p>
    <w:p w14:paraId="3428CF7B" w14:textId="77777777" w:rsidR="00582C99" w:rsidRPr="00F13469" w:rsidRDefault="004973CD" w:rsidP="00800E43">
      <w:pPr>
        <w:pStyle w:val="ListParagraph"/>
        <w:numPr>
          <w:ilvl w:val="0"/>
          <w:numId w:val="27"/>
        </w:numPr>
        <w:rPr>
          <w:rFonts w:ascii="Times New Roman" w:hAnsi="Times New Roman"/>
          <w:color w:val="000000"/>
          <w:sz w:val="24"/>
          <w:szCs w:val="24"/>
        </w:rPr>
      </w:pPr>
      <w:r w:rsidRPr="00F13469">
        <w:rPr>
          <w:rFonts w:ascii="Times New Roman" w:hAnsi="Times New Roman"/>
          <w:color w:val="000000"/>
          <w:sz w:val="24"/>
          <w:szCs w:val="24"/>
        </w:rPr>
        <w:t>ED</w:t>
      </w:r>
      <w:r w:rsidR="00800E43" w:rsidRPr="00F13469">
        <w:rPr>
          <w:rFonts w:ascii="Times New Roman" w:hAnsi="Times New Roman"/>
          <w:color w:val="000000"/>
          <w:sz w:val="24"/>
          <w:szCs w:val="24"/>
        </w:rPr>
        <w:t>474/</w:t>
      </w:r>
      <w:r w:rsidRPr="00F13469">
        <w:rPr>
          <w:rFonts w:ascii="Times New Roman" w:hAnsi="Times New Roman"/>
          <w:color w:val="000000"/>
          <w:sz w:val="24"/>
          <w:szCs w:val="24"/>
        </w:rPr>
        <w:t>540 Consultation and Collaboration with Families, Schools, and Communities</w:t>
      </w:r>
      <w:r w:rsidR="00827466" w:rsidRPr="00F13469">
        <w:rPr>
          <w:rFonts w:ascii="Times New Roman" w:hAnsi="Times New Roman"/>
          <w:color w:val="000000"/>
          <w:sz w:val="24"/>
          <w:szCs w:val="24"/>
        </w:rPr>
        <w:t xml:space="preserve"> </w:t>
      </w:r>
    </w:p>
    <w:p w14:paraId="1CAC7C59" w14:textId="77777777" w:rsidR="004973CD" w:rsidRPr="00F13469" w:rsidRDefault="00827466" w:rsidP="00582C99">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offered in Fall only</w:t>
      </w:r>
    </w:p>
    <w:p w14:paraId="202B33EE" w14:textId="77777777" w:rsidR="00AC0B2E" w:rsidRPr="00F13469" w:rsidRDefault="00582C99" w:rsidP="00F13469">
      <w:pPr>
        <w:pStyle w:val="ListParagraph"/>
        <w:numPr>
          <w:ilvl w:val="1"/>
          <w:numId w:val="27"/>
        </w:numPr>
        <w:rPr>
          <w:rFonts w:ascii="Times New Roman" w:hAnsi="Times New Roman"/>
          <w:color w:val="000000"/>
          <w:sz w:val="24"/>
          <w:szCs w:val="24"/>
        </w:rPr>
      </w:pPr>
      <w:r w:rsidRPr="00F13469">
        <w:rPr>
          <w:rFonts w:ascii="Times New Roman" w:hAnsi="Times New Roman"/>
          <w:color w:val="000000"/>
          <w:sz w:val="24"/>
          <w:szCs w:val="24"/>
        </w:rPr>
        <w:t>ED322 is pre-requisite</w:t>
      </w:r>
    </w:p>
    <w:p w14:paraId="347403E2" w14:textId="77777777" w:rsidR="00AC0B2E" w:rsidRPr="00F13469" w:rsidRDefault="00AC0B2E" w:rsidP="003D0CE1">
      <w:pPr>
        <w:pStyle w:val="ListParagraph"/>
        <w:ind w:left="450"/>
        <w:rPr>
          <w:rFonts w:ascii="Times New Roman" w:hAnsi="Times New Roman"/>
          <w:sz w:val="24"/>
          <w:szCs w:val="24"/>
          <w:u w:val="single"/>
        </w:rPr>
      </w:pPr>
    </w:p>
    <w:p w14:paraId="61C5C772" w14:textId="77777777" w:rsidR="00A96229" w:rsidRPr="00F13469" w:rsidRDefault="00F13469" w:rsidP="00F13469">
      <w:pPr>
        <w:pStyle w:val="ListParagraph"/>
        <w:ind w:left="450"/>
        <w:jc w:val="center"/>
        <w:rPr>
          <w:rFonts w:ascii="Times New Roman" w:hAnsi="Times New Roman"/>
          <w:b/>
          <w:sz w:val="24"/>
          <w:szCs w:val="24"/>
          <w:u w:val="single"/>
        </w:rPr>
      </w:pPr>
      <w:r w:rsidRPr="00F13469">
        <w:rPr>
          <w:rFonts w:ascii="Times New Roman" w:hAnsi="Times New Roman"/>
          <w:b/>
          <w:sz w:val="24"/>
          <w:szCs w:val="24"/>
          <w:u w:val="single"/>
        </w:rPr>
        <w:t>CHECKLIST</w:t>
      </w:r>
    </w:p>
    <w:p w14:paraId="7B815227" w14:textId="77777777" w:rsidR="00F13469" w:rsidRPr="00F13469" w:rsidRDefault="00F13469" w:rsidP="00F13469">
      <w:pPr>
        <w:pStyle w:val="ListParagraph"/>
        <w:ind w:left="450"/>
        <w:jc w:val="center"/>
        <w:rPr>
          <w:rFonts w:ascii="Times New Roman" w:hAnsi="Times New Roman"/>
          <w:sz w:val="24"/>
          <w:szCs w:val="24"/>
        </w:rPr>
      </w:pPr>
    </w:p>
    <w:tbl>
      <w:tblPr>
        <w:tblStyle w:val="TableGrid"/>
        <w:tblW w:w="0" w:type="auto"/>
        <w:tblLook w:val="04A0" w:firstRow="1" w:lastRow="0" w:firstColumn="1" w:lastColumn="0" w:noHBand="0" w:noVBand="1"/>
      </w:tblPr>
      <w:tblGrid>
        <w:gridCol w:w="6115"/>
        <w:gridCol w:w="3392"/>
        <w:gridCol w:w="1283"/>
      </w:tblGrid>
      <w:tr w:rsidR="00F13469" w:rsidRPr="00F13469" w14:paraId="2497CD5E" w14:textId="77777777" w:rsidTr="00F13469">
        <w:tc>
          <w:tcPr>
            <w:tcW w:w="6115" w:type="dxa"/>
          </w:tcPr>
          <w:p w14:paraId="2B399808" w14:textId="77777777" w:rsidR="00F13469" w:rsidRPr="00F13469" w:rsidRDefault="00F13469" w:rsidP="009719A1">
            <w:pPr>
              <w:jc w:val="center"/>
              <w:rPr>
                <w:rStyle w:val="contentpasted0"/>
                <w:rFonts w:ascii="Times New Roman" w:hAnsi="Times New Roman"/>
                <w:b/>
                <w:color w:val="000000"/>
                <w:sz w:val="24"/>
                <w:szCs w:val="24"/>
              </w:rPr>
            </w:pPr>
            <w:r w:rsidRPr="00F13469">
              <w:rPr>
                <w:rStyle w:val="contentpasted0"/>
                <w:rFonts w:ascii="Times New Roman" w:hAnsi="Times New Roman"/>
                <w:b/>
                <w:color w:val="000000"/>
                <w:sz w:val="24"/>
                <w:szCs w:val="24"/>
              </w:rPr>
              <w:t>C</w:t>
            </w:r>
            <w:r w:rsidRPr="00F13469">
              <w:rPr>
                <w:rStyle w:val="contentpasted0"/>
                <w:rFonts w:ascii="Times New Roman" w:hAnsi="Times New Roman"/>
                <w:color w:val="000000"/>
                <w:sz w:val="24"/>
                <w:szCs w:val="24"/>
              </w:rPr>
              <w:t>ourse</w:t>
            </w:r>
          </w:p>
        </w:tc>
        <w:tc>
          <w:tcPr>
            <w:tcW w:w="3392" w:type="dxa"/>
          </w:tcPr>
          <w:p w14:paraId="5B8A3A1B" w14:textId="77777777" w:rsidR="00F13469" w:rsidRPr="00F13469" w:rsidRDefault="00F13469" w:rsidP="009719A1">
            <w:pPr>
              <w:jc w:val="center"/>
              <w:rPr>
                <w:rStyle w:val="contentpasted0"/>
                <w:rFonts w:ascii="Times New Roman" w:hAnsi="Times New Roman"/>
                <w:b/>
                <w:color w:val="000000"/>
                <w:sz w:val="24"/>
                <w:szCs w:val="24"/>
              </w:rPr>
            </w:pPr>
            <w:r w:rsidRPr="00F13469">
              <w:rPr>
                <w:rStyle w:val="contentpasted0"/>
                <w:rFonts w:ascii="Times New Roman" w:hAnsi="Times New Roman"/>
                <w:b/>
                <w:color w:val="000000"/>
                <w:sz w:val="24"/>
                <w:szCs w:val="24"/>
              </w:rPr>
              <w:t>S</w:t>
            </w:r>
            <w:r w:rsidRPr="00F13469">
              <w:rPr>
                <w:rStyle w:val="contentpasted0"/>
                <w:rFonts w:ascii="Times New Roman" w:hAnsi="Times New Roman"/>
                <w:color w:val="000000"/>
                <w:sz w:val="24"/>
                <w:szCs w:val="24"/>
              </w:rPr>
              <w:t>emester/Year</w:t>
            </w:r>
          </w:p>
        </w:tc>
        <w:tc>
          <w:tcPr>
            <w:tcW w:w="1283" w:type="dxa"/>
          </w:tcPr>
          <w:p w14:paraId="60E3F76C" w14:textId="77777777" w:rsidR="00F13469" w:rsidRPr="00F13469" w:rsidRDefault="00F13469" w:rsidP="009719A1">
            <w:pPr>
              <w:jc w:val="center"/>
              <w:rPr>
                <w:rStyle w:val="contentpasted0"/>
                <w:rFonts w:ascii="Times New Roman" w:hAnsi="Times New Roman"/>
                <w:b/>
                <w:color w:val="000000"/>
                <w:sz w:val="24"/>
                <w:szCs w:val="24"/>
              </w:rPr>
            </w:pPr>
            <w:r w:rsidRPr="00F13469">
              <w:rPr>
                <w:rStyle w:val="contentpasted0"/>
                <w:rFonts w:ascii="Times New Roman" w:hAnsi="Times New Roman"/>
                <w:b/>
                <w:color w:val="000000"/>
                <w:sz w:val="24"/>
                <w:szCs w:val="24"/>
              </w:rPr>
              <w:t>C</w:t>
            </w:r>
            <w:r w:rsidRPr="00F13469">
              <w:rPr>
                <w:rStyle w:val="contentpasted0"/>
                <w:rFonts w:ascii="Times New Roman" w:hAnsi="Times New Roman"/>
                <w:color w:val="000000"/>
                <w:sz w:val="24"/>
                <w:szCs w:val="24"/>
              </w:rPr>
              <w:t>ompleted</w:t>
            </w:r>
          </w:p>
        </w:tc>
      </w:tr>
      <w:tr w:rsidR="00F13469" w:rsidRPr="00F13469" w14:paraId="19EA38D7" w14:textId="77777777" w:rsidTr="00F13469">
        <w:tc>
          <w:tcPr>
            <w:tcW w:w="6115" w:type="dxa"/>
          </w:tcPr>
          <w:p w14:paraId="6EAE4E89" w14:textId="77777777" w:rsidR="00F13469" w:rsidRPr="002A2872" w:rsidRDefault="00F13469" w:rsidP="002A2872">
            <w:pPr>
              <w:pStyle w:val="ListParagraph"/>
              <w:numPr>
                <w:ilvl w:val="0"/>
                <w:numId w:val="30"/>
              </w:numPr>
              <w:rPr>
                <w:rStyle w:val="contentpasted0"/>
                <w:rFonts w:ascii="Times New Roman" w:hAnsi="Times New Roman"/>
                <w:color w:val="000000"/>
                <w:sz w:val="24"/>
                <w:szCs w:val="24"/>
              </w:rPr>
            </w:pPr>
          </w:p>
        </w:tc>
        <w:tc>
          <w:tcPr>
            <w:tcW w:w="3392" w:type="dxa"/>
          </w:tcPr>
          <w:p w14:paraId="3007D13C" w14:textId="77777777" w:rsidR="00F13469" w:rsidRPr="00F13469" w:rsidRDefault="00F13469" w:rsidP="009719A1">
            <w:pPr>
              <w:rPr>
                <w:rStyle w:val="contentpasted0"/>
                <w:rFonts w:ascii="Times New Roman" w:hAnsi="Times New Roman"/>
                <w:color w:val="000000"/>
                <w:sz w:val="24"/>
                <w:szCs w:val="24"/>
              </w:rPr>
            </w:pPr>
          </w:p>
        </w:tc>
        <w:tc>
          <w:tcPr>
            <w:tcW w:w="1283" w:type="dxa"/>
          </w:tcPr>
          <w:p w14:paraId="36F2C131" w14:textId="77777777" w:rsidR="00F13469" w:rsidRPr="00F13469" w:rsidRDefault="00F13469" w:rsidP="009719A1">
            <w:pPr>
              <w:rPr>
                <w:rStyle w:val="contentpasted0"/>
                <w:rFonts w:ascii="Times New Roman" w:hAnsi="Times New Roman"/>
                <w:color w:val="000000"/>
                <w:sz w:val="24"/>
                <w:szCs w:val="24"/>
              </w:rPr>
            </w:pPr>
          </w:p>
        </w:tc>
      </w:tr>
      <w:tr w:rsidR="00F13469" w:rsidRPr="00F13469" w14:paraId="0BEDAE37" w14:textId="77777777" w:rsidTr="00F13469">
        <w:tc>
          <w:tcPr>
            <w:tcW w:w="6115" w:type="dxa"/>
          </w:tcPr>
          <w:p w14:paraId="499340E2" w14:textId="77777777" w:rsidR="00F13469" w:rsidRPr="002A2872" w:rsidRDefault="00F13469" w:rsidP="002A2872">
            <w:pPr>
              <w:pStyle w:val="ListParagraph"/>
              <w:numPr>
                <w:ilvl w:val="0"/>
                <w:numId w:val="30"/>
              </w:numPr>
              <w:rPr>
                <w:rStyle w:val="contentpasted0"/>
                <w:rFonts w:ascii="Times New Roman" w:hAnsi="Times New Roman"/>
                <w:color w:val="000000"/>
                <w:sz w:val="24"/>
                <w:szCs w:val="24"/>
              </w:rPr>
            </w:pPr>
          </w:p>
        </w:tc>
        <w:tc>
          <w:tcPr>
            <w:tcW w:w="3392" w:type="dxa"/>
          </w:tcPr>
          <w:p w14:paraId="312D0175" w14:textId="77777777" w:rsidR="00F13469" w:rsidRPr="00F13469" w:rsidRDefault="00F13469" w:rsidP="009719A1">
            <w:pPr>
              <w:rPr>
                <w:rStyle w:val="contentpasted0"/>
                <w:rFonts w:ascii="Times New Roman" w:hAnsi="Times New Roman"/>
                <w:color w:val="000000"/>
                <w:sz w:val="24"/>
                <w:szCs w:val="24"/>
              </w:rPr>
            </w:pPr>
          </w:p>
        </w:tc>
        <w:tc>
          <w:tcPr>
            <w:tcW w:w="1283" w:type="dxa"/>
          </w:tcPr>
          <w:p w14:paraId="269DB9CD" w14:textId="77777777" w:rsidR="00F13469" w:rsidRPr="00F13469" w:rsidRDefault="00F13469" w:rsidP="009719A1">
            <w:pPr>
              <w:rPr>
                <w:rStyle w:val="contentpasted0"/>
                <w:rFonts w:ascii="Times New Roman" w:hAnsi="Times New Roman"/>
                <w:color w:val="000000"/>
                <w:sz w:val="24"/>
                <w:szCs w:val="24"/>
              </w:rPr>
            </w:pPr>
          </w:p>
        </w:tc>
      </w:tr>
      <w:tr w:rsidR="00F13469" w:rsidRPr="00F13469" w14:paraId="6E2B6265" w14:textId="77777777" w:rsidTr="00F13469">
        <w:tc>
          <w:tcPr>
            <w:tcW w:w="6115" w:type="dxa"/>
          </w:tcPr>
          <w:p w14:paraId="3841250F" w14:textId="77777777" w:rsidR="00F13469" w:rsidRPr="002A2872" w:rsidRDefault="00F13469" w:rsidP="002A2872">
            <w:pPr>
              <w:pStyle w:val="ListParagraph"/>
              <w:numPr>
                <w:ilvl w:val="0"/>
                <w:numId w:val="30"/>
              </w:numPr>
              <w:rPr>
                <w:rStyle w:val="contentpasted0"/>
                <w:rFonts w:ascii="Times New Roman" w:hAnsi="Times New Roman"/>
                <w:color w:val="000000"/>
                <w:sz w:val="24"/>
                <w:szCs w:val="24"/>
              </w:rPr>
            </w:pPr>
          </w:p>
        </w:tc>
        <w:tc>
          <w:tcPr>
            <w:tcW w:w="3392" w:type="dxa"/>
          </w:tcPr>
          <w:p w14:paraId="36378951" w14:textId="77777777" w:rsidR="00F13469" w:rsidRPr="00F13469" w:rsidRDefault="00F13469" w:rsidP="009719A1">
            <w:pPr>
              <w:rPr>
                <w:rStyle w:val="contentpasted0"/>
                <w:rFonts w:ascii="Times New Roman" w:hAnsi="Times New Roman"/>
                <w:color w:val="000000"/>
                <w:sz w:val="24"/>
                <w:szCs w:val="24"/>
              </w:rPr>
            </w:pPr>
          </w:p>
        </w:tc>
        <w:tc>
          <w:tcPr>
            <w:tcW w:w="1283" w:type="dxa"/>
          </w:tcPr>
          <w:p w14:paraId="0B9BAC3D" w14:textId="77777777" w:rsidR="00F13469" w:rsidRPr="00F13469" w:rsidRDefault="00F13469" w:rsidP="009719A1">
            <w:pPr>
              <w:rPr>
                <w:rStyle w:val="contentpasted0"/>
                <w:rFonts w:ascii="Times New Roman" w:hAnsi="Times New Roman"/>
                <w:color w:val="000000"/>
                <w:sz w:val="24"/>
                <w:szCs w:val="24"/>
              </w:rPr>
            </w:pPr>
          </w:p>
        </w:tc>
      </w:tr>
      <w:tr w:rsidR="00F13469" w:rsidRPr="00F13469" w14:paraId="1646515C" w14:textId="77777777" w:rsidTr="00F13469">
        <w:tc>
          <w:tcPr>
            <w:tcW w:w="6115" w:type="dxa"/>
          </w:tcPr>
          <w:p w14:paraId="116AAC6A" w14:textId="77777777" w:rsidR="00F13469" w:rsidRPr="002A2872" w:rsidRDefault="00F13469" w:rsidP="002A2872">
            <w:pPr>
              <w:pStyle w:val="ListParagraph"/>
              <w:numPr>
                <w:ilvl w:val="0"/>
                <w:numId w:val="30"/>
              </w:numPr>
              <w:rPr>
                <w:rStyle w:val="contentpasted0"/>
                <w:rFonts w:ascii="Times New Roman" w:hAnsi="Times New Roman"/>
                <w:color w:val="000000"/>
                <w:sz w:val="24"/>
                <w:szCs w:val="24"/>
              </w:rPr>
            </w:pPr>
          </w:p>
        </w:tc>
        <w:tc>
          <w:tcPr>
            <w:tcW w:w="3392" w:type="dxa"/>
          </w:tcPr>
          <w:p w14:paraId="44650B64" w14:textId="77777777" w:rsidR="00F13469" w:rsidRPr="00F13469" w:rsidRDefault="00F13469" w:rsidP="009719A1">
            <w:pPr>
              <w:rPr>
                <w:rStyle w:val="contentpasted0"/>
                <w:rFonts w:ascii="Times New Roman" w:hAnsi="Times New Roman"/>
                <w:color w:val="000000"/>
                <w:sz w:val="24"/>
                <w:szCs w:val="24"/>
              </w:rPr>
            </w:pPr>
          </w:p>
        </w:tc>
        <w:tc>
          <w:tcPr>
            <w:tcW w:w="1283" w:type="dxa"/>
          </w:tcPr>
          <w:p w14:paraId="7372CD99" w14:textId="77777777" w:rsidR="00F13469" w:rsidRPr="00F13469" w:rsidRDefault="00F13469" w:rsidP="009719A1">
            <w:pPr>
              <w:rPr>
                <w:rStyle w:val="contentpasted0"/>
                <w:rFonts w:ascii="Times New Roman" w:hAnsi="Times New Roman"/>
                <w:color w:val="000000"/>
                <w:sz w:val="24"/>
                <w:szCs w:val="24"/>
              </w:rPr>
            </w:pPr>
          </w:p>
        </w:tc>
      </w:tr>
      <w:tr w:rsidR="00F13469" w:rsidRPr="00F13469" w14:paraId="5464CC77" w14:textId="77777777" w:rsidTr="00F13469">
        <w:tc>
          <w:tcPr>
            <w:tcW w:w="6115" w:type="dxa"/>
          </w:tcPr>
          <w:p w14:paraId="22ABE3C1" w14:textId="77777777" w:rsidR="00F13469" w:rsidRPr="002A2872" w:rsidRDefault="00F13469" w:rsidP="002A2872">
            <w:pPr>
              <w:pStyle w:val="ListParagraph"/>
              <w:numPr>
                <w:ilvl w:val="0"/>
                <w:numId w:val="30"/>
              </w:numPr>
              <w:rPr>
                <w:rStyle w:val="contentpasted0"/>
                <w:rFonts w:ascii="Times New Roman" w:hAnsi="Times New Roman"/>
                <w:color w:val="000000"/>
                <w:sz w:val="24"/>
                <w:szCs w:val="24"/>
              </w:rPr>
            </w:pPr>
          </w:p>
        </w:tc>
        <w:tc>
          <w:tcPr>
            <w:tcW w:w="3392" w:type="dxa"/>
          </w:tcPr>
          <w:p w14:paraId="374D38D5" w14:textId="77777777" w:rsidR="00F13469" w:rsidRPr="00F13469" w:rsidRDefault="00F13469" w:rsidP="009719A1">
            <w:pPr>
              <w:rPr>
                <w:rStyle w:val="contentpasted0"/>
                <w:rFonts w:ascii="Times New Roman" w:hAnsi="Times New Roman"/>
                <w:color w:val="000000"/>
                <w:sz w:val="24"/>
                <w:szCs w:val="24"/>
              </w:rPr>
            </w:pPr>
          </w:p>
        </w:tc>
        <w:tc>
          <w:tcPr>
            <w:tcW w:w="1283" w:type="dxa"/>
          </w:tcPr>
          <w:p w14:paraId="288A156D" w14:textId="77777777" w:rsidR="00F13469" w:rsidRPr="00F13469" w:rsidRDefault="00F13469" w:rsidP="009719A1">
            <w:pPr>
              <w:rPr>
                <w:rStyle w:val="contentpasted0"/>
                <w:rFonts w:ascii="Times New Roman" w:hAnsi="Times New Roman"/>
                <w:color w:val="000000"/>
                <w:sz w:val="24"/>
                <w:szCs w:val="24"/>
              </w:rPr>
            </w:pPr>
          </w:p>
        </w:tc>
      </w:tr>
    </w:tbl>
    <w:p w14:paraId="3A04D137" w14:textId="77777777" w:rsidR="00F13469" w:rsidRPr="00F13469" w:rsidRDefault="00F13469" w:rsidP="00F13469">
      <w:pPr>
        <w:pStyle w:val="ListParagraph"/>
        <w:ind w:left="450"/>
        <w:jc w:val="center"/>
        <w:rPr>
          <w:rFonts w:ascii="Times New Roman" w:hAnsi="Times New Roman"/>
          <w:sz w:val="24"/>
          <w:szCs w:val="24"/>
        </w:rPr>
      </w:pPr>
    </w:p>
    <w:sectPr w:rsidR="00F13469" w:rsidRPr="00F13469" w:rsidSect="00180B51">
      <w:headerReference w:type="even" r:id="rId7"/>
      <w:headerReference w:type="default" r:id="rId8"/>
      <w:footerReference w:type="even" r:id="rId9"/>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6B5B3" w14:textId="77777777" w:rsidR="00824A96" w:rsidRDefault="00824A96" w:rsidP="004A7C0A">
      <w:pPr>
        <w:spacing w:after="0" w:line="240" w:lineRule="auto"/>
      </w:pPr>
      <w:r>
        <w:separator/>
      </w:r>
    </w:p>
  </w:endnote>
  <w:endnote w:type="continuationSeparator" w:id="0">
    <w:p w14:paraId="131F469A" w14:textId="77777777" w:rsidR="00824A96" w:rsidRDefault="00824A96" w:rsidP="004A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41F2" w14:textId="77777777" w:rsidR="00F13469" w:rsidRPr="00F13469" w:rsidRDefault="00F13469">
    <w:pPr>
      <w:pStyle w:val="Footer"/>
      <w:rPr>
        <w:rFonts w:ascii="Times New Roman" w:hAnsi="Times New Roman"/>
      </w:rPr>
    </w:pPr>
    <w:r w:rsidRPr="00F13469">
      <w:rPr>
        <w:rFonts w:ascii="Times New Roman" w:hAnsi="Times New Roman"/>
      </w:rPr>
      <w:t>As of February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32E5" w14:textId="77777777" w:rsidR="00CC1CF5" w:rsidRPr="00512ADD" w:rsidRDefault="00CC1CF5" w:rsidP="00512ADD">
    <w:pPr>
      <w:pStyle w:val="Footer"/>
      <w:tabs>
        <w:tab w:val="center" w:pos="5400"/>
        <w:tab w:val="right" w:pos="10800"/>
      </w:tabs>
      <w:ind w:right="360"/>
      <w:jc w:val="center"/>
      <w:rPr>
        <w:rFonts w:ascii="Times New Roman" w:hAnsi="Times New Roman"/>
        <w:sz w:val="20"/>
        <w:szCs w:val="20"/>
      </w:rPr>
    </w:pPr>
    <w:r w:rsidRPr="00512ADD">
      <w:rPr>
        <w:rFonts w:ascii="Times New Roman" w:hAnsi="Times New Roman"/>
        <w:i/>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F3F4B" w14:textId="77777777" w:rsidR="00824A96" w:rsidRDefault="00824A96" w:rsidP="004A7C0A">
      <w:pPr>
        <w:spacing w:after="0" w:line="240" w:lineRule="auto"/>
      </w:pPr>
      <w:r>
        <w:separator/>
      </w:r>
    </w:p>
  </w:footnote>
  <w:footnote w:type="continuationSeparator" w:id="0">
    <w:p w14:paraId="432CFF2F" w14:textId="77777777" w:rsidR="00824A96" w:rsidRDefault="00824A96" w:rsidP="004A7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57CC" w14:textId="77777777" w:rsidR="00AC0B2E" w:rsidRPr="00755DF7" w:rsidRDefault="00AC0B2E" w:rsidP="00AC0B2E">
    <w:pPr>
      <w:spacing w:after="0"/>
      <w:jc w:val="center"/>
      <w:rPr>
        <w:rFonts w:ascii="Times New Roman" w:hAnsi="Times New Roman"/>
        <w:sz w:val="24"/>
        <w:szCs w:val="24"/>
        <w:u w:val="single"/>
      </w:rPr>
    </w:pPr>
    <w:r w:rsidRPr="00755DF7">
      <w:rPr>
        <w:rFonts w:ascii="Times New Roman" w:hAnsi="Times New Roman"/>
        <w:sz w:val="24"/>
        <w:szCs w:val="24"/>
        <w:u w:val="single"/>
      </w:rPr>
      <w:t>Special Education Minor</w:t>
    </w:r>
  </w:p>
  <w:p w14:paraId="3DEE1A21" w14:textId="77777777" w:rsidR="00CC1CF5" w:rsidRPr="00EE0B20" w:rsidRDefault="00CC1CF5" w:rsidP="00EE0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2C8C" w14:textId="77777777" w:rsidR="00CC1CF5" w:rsidRPr="001B73C3" w:rsidRDefault="00CC1CF5" w:rsidP="00CD2A57">
    <w:pPr>
      <w:spacing w:after="0"/>
      <w:jc w:val="center"/>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63360" behindDoc="0" locked="0" layoutInCell="1" allowOverlap="1" wp14:anchorId="2FAD3033" wp14:editId="221ED7F7">
              <wp:simplePos x="0" y="0"/>
              <wp:positionH relativeFrom="column">
                <wp:posOffset>5219700</wp:posOffset>
              </wp:positionH>
              <wp:positionV relativeFrom="paragraph">
                <wp:posOffset>-209550</wp:posOffset>
              </wp:positionV>
              <wp:extent cx="1857375" cy="6000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00075"/>
                      </a:xfrm>
                      <a:prstGeom prst="rect">
                        <a:avLst/>
                      </a:prstGeom>
                      <a:noFill/>
                      <a:ln w="9525">
                        <a:noFill/>
                        <a:miter lim="800000"/>
                        <a:headEnd/>
                        <a:tailEnd/>
                      </a:ln>
                    </wps:spPr>
                    <wps:txbx>
                      <w:txbxContent>
                        <w:p w14:paraId="144FE47E" w14:textId="77777777" w:rsidR="00CC1CF5" w:rsidRPr="00724346" w:rsidRDefault="00CC1CF5" w:rsidP="002F0AAB">
                          <w:pPr>
                            <w:spacing w:after="0"/>
                            <w:jc w:val="right"/>
                            <w:rPr>
                              <w:rFonts w:ascii="Times New Roman" w:hAnsi="Times New Roman"/>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pt;margin-top:-16.5pt;width:146.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" filled="f" stroked="f">
              <v:textbox>
                <w:txbxContent>
                  <w:p w:rsidR="00CC1CF5" w:rsidRPr="00724346" w:rsidRDefault="00CC1CF5" w:rsidP="002F0AAB">
                    <w:pPr>
                      <w:spacing w:after="0"/>
                      <w:jc w:val="right"/>
                      <w:rPr>
                        <w:rFonts w:ascii="Times New Roman" w:hAnsi="Times New Roman"/>
                        <w:b/>
                        <w:sz w:val="20"/>
                        <w:szCs w:val="20"/>
                      </w:rPr>
                    </w:pPr>
                  </w:p>
                </w:txbxContent>
              </v:textbox>
            </v:shape>
          </w:pict>
        </mc:Fallback>
      </mc:AlternateContent>
    </w:r>
    <w:r w:rsidRPr="001B73C3">
      <w:rPr>
        <w:rFonts w:ascii="Times New Roman" w:hAnsi="Times New Roman"/>
        <w:sz w:val="18"/>
        <w:szCs w:val="18"/>
      </w:rPr>
      <w:t>Saint Anselm College</w:t>
    </w:r>
  </w:p>
  <w:p w14:paraId="5A20D425" w14:textId="77777777" w:rsidR="00AC0B2E" w:rsidRDefault="00CC1CF5" w:rsidP="00AC0B2E">
    <w:pPr>
      <w:spacing w:after="0"/>
      <w:jc w:val="center"/>
      <w:rPr>
        <w:rFonts w:ascii="Times New Roman" w:hAnsi="Times New Roman"/>
        <w:sz w:val="18"/>
        <w:szCs w:val="18"/>
      </w:rPr>
    </w:pPr>
    <w:r w:rsidRPr="001B73C3">
      <w:rPr>
        <w:rFonts w:ascii="Times New Roman" w:hAnsi="Times New Roman"/>
        <w:sz w:val="18"/>
        <w:szCs w:val="18"/>
      </w:rPr>
      <w:t xml:space="preserve">Department of Education </w:t>
    </w:r>
  </w:p>
  <w:p w14:paraId="38776EC0" w14:textId="77777777" w:rsidR="00AC0B2E" w:rsidRPr="001B73C3" w:rsidRDefault="00AC0B2E" w:rsidP="00AC0B2E">
    <w:pPr>
      <w:spacing w:after="0"/>
      <w:jc w:val="center"/>
      <w:rPr>
        <w:rFonts w:ascii="Times New Roman" w:hAnsi="Times New Roman"/>
        <w:sz w:val="18"/>
        <w:szCs w:val="18"/>
        <w:u w:val="single"/>
      </w:rPr>
    </w:pPr>
  </w:p>
  <w:p w14:paraId="58E09763" w14:textId="77777777" w:rsidR="00AC0B2E" w:rsidRPr="00F13469" w:rsidRDefault="00CC1CF5" w:rsidP="00CD2A57">
    <w:pPr>
      <w:spacing w:after="0"/>
      <w:jc w:val="center"/>
      <w:rPr>
        <w:rFonts w:ascii="Times New Roman" w:hAnsi="Times New Roman"/>
        <w:b/>
        <w:sz w:val="24"/>
        <w:szCs w:val="24"/>
        <w:u w:val="single"/>
      </w:rPr>
    </w:pPr>
    <w:r w:rsidRPr="00F13469">
      <w:rPr>
        <w:rFonts w:ascii="Times New Roman" w:hAnsi="Times New Roman"/>
        <w:b/>
        <w:sz w:val="24"/>
        <w:szCs w:val="24"/>
        <w:u w:val="single"/>
      </w:rPr>
      <w:t>PLAN OF STUDY</w:t>
    </w:r>
  </w:p>
  <w:p w14:paraId="3B1C906D" w14:textId="77777777" w:rsidR="00AC0B2E" w:rsidRDefault="00AC0B2E" w:rsidP="00CD2A57">
    <w:pPr>
      <w:spacing w:after="0"/>
      <w:jc w:val="center"/>
      <w:rPr>
        <w:rFonts w:ascii="Times New Roman" w:hAnsi="Times New Roman"/>
        <w:sz w:val="18"/>
        <w:szCs w:val="18"/>
        <w:u w:val="single"/>
      </w:rPr>
    </w:pPr>
  </w:p>
  <w:p w14:paraId="51DD68CF" w14:textId="77777777" w:rsidR="00CC1CF5" w:rsidRDefault="00AC0B2E" w:rsidP="00CD2A57">
    <w:pPr>
      <w:spacing w:after="0"/>
      <w:jc w:val="center"/>
      <w:rPr>
        <w:rFonts w:ascii="Times New Roman" w:hAnsi="Times New Roman"/>
        <w:sz w:val="18"/>
        <w:szCs w:val="18"/>
        <w:u w:val="single"/>
      </w:rPr>
    </w:pPr>
    <w:r>
      <w:rPr>
        <w:rFonts w:ascii="Times New Roman" w:hAnsi="Times New Roman"/>
        <w:sz w:val="18"/>
        <w:szCs w:val="18"/>
        <w:u w:val="single"/>
      </w:rPr>
      <w:t>Special Education Minor</w:t>
    </w:r>
  </w:p>
  <w:p w14:paraId="360AA46B" w14:textId="77777777" w:rsidR="00AC0B2E" w:rsidRDefault="00AC0B2E" w:rsidP="00CD2A57">
    <w:pPr>
      <w:spacing w:after="0"/>
      <w:jc w:val="center"/>
      <w:rPr>
        <w:rFonts w:ascii="Times New Roman" w:hAnsi="Times New Roman"/>
        <w:sz w:val="18"/>
        <w:szCs w:val="18"/>
        <w:u w:val="single"/>
      </w:rPr>
    </w:pPr>
  </w:p>
  <w:p w14:paraId="515260D5" w14:textId="77777777" w:rsidR="00AC0B2E" w:rsidRDefault="00AC0B2E" w:rsidP="00CD2A57">
    <w:pPr>
      <w:spacing w:after="0"/>
      <w:jc w:val="center"/>
      <w:rPr>
        <w:rFonts w:ascii="Times New Roman" w:hAnsi="Times New Roman"/>
        <w:sz w:val="18"/>
        <w:szCs w:val="18"/>
        <w:u w:val="single"/>
      </w:rPr>
    </w:pPr>
  </w:p>
  <w:p w14:paraId="60599B8D" w14:textId="77777777" w:rsidR="00CC1CF5" w:rsidRPr="001B73C3" w:rsidRDefault="00CC1CF5" w:rsidP="00CD2A57">
    <w:pPr>
      <w:spacing w:after="0"/>
      <w:jc w:val="center"/>
      <w:rPr>
        <w:rFonts w:ascii="Times New Roman" w:hAnsi="Times New Roman"/>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15B9"/>
    <w:multiLevelType w:val="hybridMultilevel"/>
    <w:tmpl w:val="FF38CD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0F0BDF"/>
    <w:multiLevelType w:val="hybridMultilevel"/>
    <w:tmpl w:val="0DDCFEBA"/>
    <w:lvl w:ilvl="0" w:tplc="09E4D9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6C1113"/>
    <w:multiLevelType w:val="hybridMultilevel"/>
    <w:tmpl w:val="00E6E360"/>
    <w:lvl w:ilvl="0" w:tplc="806E689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21C24"/>
    <w:multiLevelType w:val="hybridMultilevel"/>
    <w:tmpl w:val="F078DF00"/>
    <w:lvl w:ilvl="0" w:tplc="FE4C2D0E">
      <w:numFmt w:val="bullet"/>
      <w:lvlText w:val=""/>
      <w:lvlJc w:val="left"/>
      <w:pPr>
        <w:ind w:left="2160" w:hanging="360"/>
      </w:pPr>
      <w:rPr>
        <w:rFonts w:ascii="Symbol" w:eastAsia="Calibr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182D3D"/>
    <w:multiLevelType w:val="hybridMultilevel"/>
    <w:tmpl w:val="D1124E24"/>
    <w:lvl w:ilvl="0" w:tplc="C58AE7CA">
      <w:numFmt w:val="bullet"/>
      <w:lvlText w:val=""/>
      <w:lvlJc w:val="left"/>
      <w:pPr>
        <w:ind w:left="2520" w:hanging="360"/>
      </w:pPr>
      <w:rPr>
        <w:rFonts w:ascii="Symbol" w:eastAsia="Calibr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E7C6214"/>
    <w:multiLevelType w:val="hybridMultilevel"/>
    <w:tmpl w:val="C886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83D56"/>
    <w:multiLevelType w:val="hybridMultilevel"/>
    <w:tmpl w:val="00F6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C250F"/>
    <w:multiLevelType w:val="hybridMultilevel"/>
    <w:tmpl w:val="F4668C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11E2344"/>
    <w:multiLevelType w:val="hybridMultilevel"/>
    <w:tmpl w:val="D85A83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48C35D2"/>
    <w:multiLevelType w:val="hybridMultilevel"/>
    <w:tmpl w:val="EC16C7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F1595"/>
    <w:multiLevelType w:val="hybridMultilevel"/>
    <w:tmpl w:val="300462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B3A4F"/>
    <w:multiLevelType w:val="hybridMultilevel"/>
    <w:tmpl w:val="0B26FA42"/>
    <w:lvl w:ilvl="0" w:tplc="4A6A3418">
      <w:numFmt w:val="bullet"/>
      <w:lvlText w:val="-"/>
      <w:lvlJc w:val="left"/>
      <w:pPr>
        <w:ind w:left="1080" w:hanging="360"/>
      </w:pPr>
      <w:rPr>
        <w:rFonts w:ascii="Times New Roman" w:eastAsia="Times New Roman" w:hAnsi="Times New Roman" w:hint="default"/>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0C58DE"/>
    <w:multiLevelType w:val="hybridMultilevel"/>
    <w:tmpl w:val="E760E2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20637"/>
    <w:multiLevelType w:val="hybridMultilevel"/>
    <w:tmpl w:val="DF5A28C0"/>
    <w:lvl w:ilvl="0" w:tplc="CD6C66C2">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34A81"/>
    <w:multiLevelType w:val="hybridMultilevel"/>
    <w:tmpl w:val="F8B6EBCA"/>
    <w:lvl w:ilvl="0" w:tplc="7AEC4FBA">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0735B48"/>
    <w:multiLevelType w:val="hybridMultilevel"/>
    <w:tmpl w:val="4E429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D2448"/>
    <w:multiLevelType w:val="hybridMultilevel"/>
    <w:tmpl w:val="7C60E1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C075BC"/>
    <w:multiLevelType w:val="hybridMultilevel"/>
    <w:tmpl w:val="EB407D08"/>
    <w:lvl w:ilvl="0" w:tplc="C6AAE3A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31AA7"/>
    <w:multiLevelType w:val="hybridMultilevel"/>
    <w:tmpl w:val="69AA17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CA4681"/>
    <w:multiLevelType w:val="hybridMultilevel"/>
    <w:tmpl w:val="24A8B8E2"/>
    <w:lvl w:ilvl="0" w:tplc="4A6A3418">
      <w:numFmt w:val="bullet"/>
      <w:lvlText w:val="-"/>
      <w:lvlJc w:val="left"/>
      <w:pPr>
        <w:ind w:left="1080" w:hanging="360"/>
      </w:pPr>
      <w:rPr>
        <w:rFonts w:ascii="Times New Roman" w:eastAsia="Times New Roman" w:hAnsi="Times New Roman" w:hint="default"/>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7365C8"/>
    <w:multiLevelType w:val="hybridMultilevel"/>
    <w:tmpl w:val="9A02E6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202798"/>
    <w:multiLevelType w:val="hybridMultilevel"/>
    <w:tmpl w:val="3820A1E0"/>
    <w:lvl w:ilvl="0" w:tplc="4A6A3418">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83A44"/>
    <w:multiLevelType w:val="hybridMultilevel"/>
    <w:tmpl w:val="0CDEEEEA"/>
    <w:lvl w:ilvl="0" w:tplc="4A6A3418">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D0025"/>
    <w:multiLevelType w:val="hybridMultilevel"/>
    <w:tmpl w:val="98FE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E0998"/>
    <w:multiLevelType w:val="hybridMultilevel"/>
    <w:tmpl w:val="5478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C10FD9"/>
    <w:multiLevelType w:val="hybridMultilevel"/>
    <w:tmpl w:val="6CFA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F729CE"/>
    <w:multiLevelType w:val="hybridMultilevel"/>
    <w:tmpl w:val="F56CD0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F5543C"/>
    <w:multiLevelType w:val="hybridMultilevel"/>
    <w:tmpl w:val="8058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32AEC"/>
    <w:multiLevelType w:val="hybridMultilevel"/>
    <w:tmpl w:val="D3446DA8"/>
    <w:lvl w:ilvl="0" w:tplc="4A6A3418">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17B42"/>
    <w:multiLevelType w:val="hybridMultilevel"/>
    <w:tmpl w:val="99EA3C6C"/>
    <w:lvl w:ilvl="0" w:tplc="253017F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6394279">
    <w:abstractNumId w:val="23"/>
  </w:num>
  <w:num w:numId="2" w16cid:durableId="328287279">
    <w:abstractNumId w:val="10"/>
  </w:num>
  <w:num w:numId="3" w16cid:durableId="1614895642">
    <w:abstractNumId w:val="6"/>
  </w:num>
  <w:num w:numId="4" w16cid:durableId="661081037">
    <w:abstractNumId w:val="5"/>
  </w:num>
  <w:num w:numId="5" w16cid:durableId="289290396">
    <w:abstractNumId w:val="11"/>
  </w:num>
  <w:num w:numId="6" w16cid:durableId="494297885">
    <w:abstractNumId w:val="16"/>
  </w:num>
  <w:num w:numId="7" w16cid:durableId="1020936969">
    <w:abstractNumId w:val="0"/>
  </w:num>
  <w:num w:numId="8" w16cid:durableId="793476005">
    <w:abstractNumId w:val="26"/>
  </w:num>
  <w:num w:numId="9" w16cid:durableId="393549930">
    <w:abstractNumId w:val="25"/>
  </w:num>
  <w:num w:numId="10" w16cid:durableId="1668555902">
    <w:abstractNumId w:val="12"/>
  </w:num>
  <w:num w:numId="11" w16cid:durableId="1466848454">
    <w:abstractNumId w:val="15"/>
  </w:num>
  <w:num w:numId="12" w16cid:durableId="706226334">
    <w:abstractNumId w:val="9"/>
  </w:num>
  <w:num w:numId="13" w16cid:durableId="1199780707">
    <w:abstractNumId w:val="28"/>
  </w:num>
  <w:num w:numId="14" w16cid:durableId="379935182">
    <w:abstractNumId w:val="21"/>
  </w:num>
  <w:num w:numId="15" w16cid:durableId="1724327536">
    <w:abstractNumId w:val="19"/>
  </w:num>
  <w:num w:numId="16" w16cid:durableId="413010939">
    <w:abstractNumId w:val="22"/>
  </w:num>
  <w:num w:numId="17" w16cid:durableId="427047876">
    <w:abstractNumId w:val="17"/>
  </w:num>
  <w:num w:numId="18" w16cid:durableId="524826879">
    <w:abstractNumId w:val="1"/>
  </w:num>
  <w:num w:numId="19" w16cid:durableId="1768578874">
    <w:abstractNumId w:val="29"/>
  </w:num>
  <w:num w:numId="20" w16cid:durableId="1695620070">
    <w:abstractNumId w:val="14"/>
  </w:num>
  <w:num w:numId="21" w16cid:durableId="690256176">
    <w:abstractNumId w:val="3"/>
  </w:num>
  <w:num w:numId="22" w16cid:durableId="957177391">
    <w:abstractNumId w:val="4"/>
  </w:num>
  <w:num w:numId="23" w16cid:durableId="510677731">
    <w:abstractNumId w:val="8"/>
  </w:num>
  <w:num w:numId="24" w16cid:durableId="915090880">
    <w:abstractNumId w:val="24"/>
  </w:num>
  <w:num w:numId="25" w16cid:durableId="705831552">
    <w:abstractNumId w:val="7"/>
  </w:num>
  <w:num w:numId="26" w16cid:durableId="1694569776">
    <w:abstractNumId w:val="2"/>
  </w:num>
  <w:num w:numId="27" w16cid:durableId="864249852">
    <w:abstractNumId w:val="20"/>
  </w:num>
  <w:num w:numId="28" w16cid:durableId="392126201">
    <w:abstractNumId w:val="13"/>
  </w:num>
  <w:num w:numId="29" w16cid:durableId="1724862796">
    <w:abstractNumId w:val="27"/>
  </w:num>
  <w:num w:numId="30" w16cid:durableId="4451523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51"/>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5E"/>
    <w:rsid w:val="000078BE"/>
    <w:rsid w:val="00030155"/>
    <w:rsid w:val="000310A4"/>
    <w:rsid w:val="00065101"/>
    <w:rsid w:val="000754B5"/>
    <w:rsid w:val="00084623"/>
    <w:rsid w:val="00096F38"/>
    <w:rsid w:val="000B5687"/>
    <w:rsid w:val="000B6F66"/>
    <w:rsid w:val="000C2491"/>
    <w:rsid w:val="000E312D"/>
    <w:rsid w:val="000E45A8"/>
    <w:rsid w:val="0011560C"/>
    <w:rsid w:val="00126F9D"/>
    <w:rsid w:val="00131C4E"/>
    <w:rsid w:val="001508A3"/>
    <w:rsid w:val="00170C49"/>
    <w:rsid w:val="00180B51"/>
    <w:rsid w:val="0018695A"/>
    <w:rsid w:val="001B0529"/>
    <w:rsid w:val="001B73C3"/>
    <w:rsid w:val="001D7D9C"/>
    <w:rsid w:val="001F167B"/>
    <w:rsid w:val="001F37F6"/>
    <w:rsid w:val="00224803"/>
    <w:rsid w:val="00231755"/>
    <w:rsid w:val="00240986"/>
    <w:rsid w:val="00270B2B"/>
    <w:rsid w:val="002759C6"/>
    <w:rsid w:val="00286326"/>
    <w:rsid w:val="002935F4"/>
    <w:rsid w:val="00293D9F"/>
    <w:rsid w:val="002A2872"/>
    <w:rsid w:val="002B095A"/>
    <w:rsid w:val="002D1101"/>
    <w:rsid w:val="002D4782"/>
    <w:rsid w:val="002E306F"/>
    <w:rsid w:val="002F0AAB"/>
    <w:rsid w:val="002F1852"/>
    <w:rsid w:val="003220DB"/>
    <w:rsid w:val="003247B2"/>
    <w:rsid w:val="0033665B"/>
    <w:rsid w:val="0034273F"/>
    <w:rsid w:val="00354E67"/>
    <w:rsid w:val="00356D7E"/>
    <w:rsid w:val="003870EF"/>
    <w:rsid w:val="0039392F"/>
    <w:rsid w:val="003A30AE"/>
    <w:rsid w:val="003C44B7"/>
    <w:rsid w:val="003D0CE1"/>
    <w:rsid w:val="003D1240"/>
    <w:rsid w:val="003E0492"/>
    <w:rsid w:val="003E18EA"/>
    <w:rsid w:val="00413CC6"/>
    <w:rsid w:val="00421ABF"/>
    <w:rsid w:val="00426C27"/>
    <w:rsid w:val="00430562"/>
    <w:rsid w:val="004973CD"/>
    <w:rsid w:val="004A0FF0"/>
    <w:rsid w:val="004A7C0A"/>
    <w:rsid w:val="004B0F9B"/>
    <w:rsid w:val="004B29DE"/>
    <w:rsid w:val="004B5DA2"/>
    <w:rsid w:val="004B6495"/>
    <w:rsid w:val="004C4CB1"/>
    <w:rsid w:val="004C6764"/>
    <w:rsid w:val="004C73C9"/>
    <w:rsid w:val="004D6653"/>
    <w:rsid w:val="004F0652"/>
    <w:rsid w:val="00503967"/>
    <w:rsid w:val="00512ADD"/>
    <w:rsid w:val="00516F4E"/>
    <w:rsid w:val="00517A83"/>
    <w:rsid w:val="005310EC"/>
    <w:rsid w:val="0056004B"/>
    <w:rsid w:val="005606AF"/>
    <w:rsid w:val="00582C99"/>
    <w:rsid w:val="005916C5"/>
    <w:rsid w:val="005A4DAC"/>
    <w:rsid w:val="005B62AE"/>
    <w:rsid w:val="005C100A"/>
    <w:rsid w:val="005C392F"/>
    <w:rsid w:val="005C5470"/>
    <w:rsid w:val="005D43D5"/>
    <w:rsid w:val="005F6E64"/>
    <w:rsid w:val="005F7B8E"/>
    <w:rsid w:val="0060276F"/>
    <w:rsid w:val="0060774E"/>
    <w:rsid w:val="00631E72"/>
    <w:rsid w:val="00642E69"/>
    <w:rsid w:val="006531EE"/>
    <w:rsid w:val="00654B96"/>
    <w:rsid w:val="00662568"/>
    <w:rsid w:val="00665B46"/>
    <w:rsid w:val="00671199"/>
    <w:rsid w:val="006742CC"/>
    <w:rsid w:val="00683810"/>
    <w:rsid w:val="006A27AF"/>
    <w:rsid w:val="006B5F1C"/>
    <w:rsid w:val="006E0971"/>
    <w:rsid w:val="006E2D02"/>
    <w:rsid w:val="006E756A"/>
    <w:rsid w:val="006F119D"/>
    <w:rsid w:val="006F4762"/>
    <w:rsid w:val="00722F94"/>
    <w:rsid w:val="0073211D"/>
    <w:rsid w:val="007400F2"/>
    <w:rsid w:val="00752254"/>
    <w:rsid w:val="00753D78"/>
    <w:rsid w:val="00755DF7"/>
    <w:rsid w:val="00765480"/>
    <w:rsid w:val="007738A6"/>
    <w:rsid w:val="0078502C"/>
    <w:rsid w:val="00796BF8"/>
    <w:rsid w:val="007A6919"/>
    <w:rsid w:val="007B25DA"/>
    <w:rsid w:val="007E61FB"/>
    <w:rsid w:val="007E6A73"/>
    <w:rsid w:val="00800E43"/>
    <w:rsid w:val="00804E66"/>
    <w:rsid w:val="00810005"/>
    <w:rsid w:val="00810A06"/>
    <w:rsid w:val="00814CEC"/>
    <w:rsid w:val="00824A96"/>
    <w:rsid w:val="00827466"/>
    <w:rsid w:val="00827B18"/>
    <w:rsid w:val="00833A21"/>
    <w:rsid w:val="00851E96"/>
    <w:rsid w:val="00857E44"/>
    <w:rsid w:val="00877D13"/>
    <w:rsid w:val="00883368"/>
    <w:rsid w:val="00891D56"/>
    <w:rsid w:val="008A42DE"/>
    <w:rsid w:val="008A4CE9"/>
    <w:rsid w:val="008B22F2"/>
    <w:rsid w:val="008C4FB9"/>
    <w:rsid w:val="008C6833"/>
    <w:rsid w:val="008E29E1"/>
    <w:rsid w:val="008E4D01"/>
    <w:rsid w:val="008F0609"/>
    <w:rsid w:val="009110DA"/>
    <w:rsid w:val="009301BA"/>
    <w:rsid w:val="00953167"/>
    <w:rsid w:val="0096102C"/>
    <w:rsid w:val="00965E12"/>
    <w:rsid w:val="009850C2"/>
    <w:rsid w:val="00991B29"/>
    <w:rsid w:val="009C2D6D"/>
    <w:rsid w:val="009F7BA0"/>
    <w:rsid w:val="00A138B9"/>
    <w:rsid w:val="00A1401F"/>
    <w:rsid w:val="00A21EAB"/>
    <w:rsid w:val="00A31319"/>
    <w:rsid w:val="00A41B51"/>
    <w:rsid w:val="00A67E9F"/>
    <w:rsid w:val="00A72E42"/>
    <w:rsid w:val="00A96229"/>
    <w:rsid w:val="00AC0B2E"/>
    <w:rsid w:val="00AD2D2A"/>
    <w:rsid w:val="00AD451B"/>
    <w:rsid w:val="00AE41D8"/>
    <w:rsid w:val="00B058EE"/>
    <w:rsid w:val="00B06FA2"/>
    <w:rsid w:val="00B13B9F"/>
    <w:rsid w:val="00B24E3A"/>
    <w:rsid w:val="00B60282"/>
    <w:rsid w:val="00B74226"/>
    <w:rsid w:val="00B86FF1"/>
    <w:rsid w:val="00B9444A"/>
    <w:rsid w:val="00BA5BED"/>
    <w:rsid w:val="00BA5F8B"/>
    <w:rsid w:val="00BA7BB9"/>
    <w:rsid w:val="00BB42A2"/>
    <w:rsid w:val="00BC00DE"/>
    <w:rsid w:val="00BD4BB8"/>
    <w:rsid w:val="00BE2DAD"/>
    <w:rsid w:val="00BE2F73"/>
    <w:rsid w:val="00BF6549"/>
    <w:rsid w:val="00C0370C"/>
    <w:rsid w:val="00C129E3"/>
    <w:rsid w:val="00C15B73"/>
    <w:rsid w:val="00C16A99"/>
    <w:rsid w:val="00C4791F"/>
    <w:rsid w:val="00C47DBF"/>
    <w:rsid w:val="00C73C70"/>
    <w:rsid w:val="00C757FD"/>
    <w:rsid w:val="00C85702"/>
    <w:rsid w:val="00CB195D"/>
    <w:rsid w:val="00CC1CF5"/>
    <w:rsid w:val="00CC4ADB"/>
    <w:rsid w:val="00CD2A57"/>
    <w:rsid w:val="00D12D47"/>
    <w:rsid w:val="00D21D5E"/>
    <w:rsid w:val="00D24363"/>
    <w:rsid w:val="00D31821"/>
    <w:rsid w:val="00D86E7B"/>
    <w:rsid w:val="00D945AA"/>
    <w:rsid w:val="00DB0220"/>
    <w:rsid w:val="00DC4618"/>
    <w:rsid w:val="00DC52E4"/>
    <w:rsid w:val="00DE0989"/>
    <w:rsid w:val="00DE7709"/>
    <w:rsid w:val="00DF3A54"/>
    <w:rsid w:val="00E050C3"/>
    <w:rsid w:val="00E12EBF"/>
    <w:rsid w:val="00E131A4"/>
    <w:rsid w:val="00E15D83"/>
    <w:rsid w:val="00E2786F"/>
    <w:rsid w:val="00E344E6"/>
    <w:rsid w:val="00E34A48"/>
    <w:rsid w:val="00E45B64"/>
    <w:rsid w:val="00E617E9"/>
    <w:rsid w:val="00E709D0"/>
    <w:rsid w:val="00E8111B"/>
    <w:rsid w:val="00E83AF5"/>
    <w:rsid w:val="00E95D00"/>
    <w:rsid w:val="00EB3F41"/>
    <w:rsid w:val="00EC0AE0"/>
    <w:rsid w:val="00EC2473"/>
    <w:rsid w:val="00ED41E3"/>
    <w:rsid w:val="00EE0B20"/>
    <w:rsid w:val="00EE0D1A"/>
    <w:rsid w:val="00F046EC"/>
    <w:rsid w:val="00F07EA8"/>
    <w:rsid w:val="00F13469"/>
    <w:rsid w:val="00F142AC"/>
    <w:rsid w:val="00F229F7"/>
    <w:rsid w:val="00F30ACA"/>
    <w:rsid w:val="00F3196D"/>
    <w:rsid w:val="00F406EC"/>
    <w:rsid w:val="00F54F67"/>
    <w:rsid w:val="00F56B41"/>
    <w:rsid w:val="00F574FB"/>
    <w:rsid w:val="00F63699"/>
    <w:rsid w:val="00F72EF4"/>
    <w:rsid w:val="00F7783F"/>
    <w:rsid w:val="00F8383A"/>
    <w:rsid w:val="00F8617F"/>
    <w:rsid w:val="00F86CEE"/>
    <w:rsid w:val="00F9381F"/>
    <w:rsid w:val="00F95580"/>
    <w:rsid w:val="00F96EE9"/>
    <w:rsid w:val="00F97EEE"/>
    <w:rsid w:val="00FA04D1"/>
    <w:rsid w:val="00FA0559"/>
    <w:rsid w:val="00FB6ADF"/>
    <w:rsid w:val="00FB76F0"/>
    <w:rsid w:val="00FD1C9D"/>
    <w:rsid w:val="00FE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7F8500"/>
  <w15:docId w15:val="{3C43B6E3-FF2E-402C-B9F6-9D22AAC1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2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21D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7C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A7C0A"/>
    <w:rPr>
      <w:rFonts w:cs="Times New Roman"/>
    </w:rPr>
  </w:style>
  <w:style w:type="paragraph" w:styleId="Footer">
    <w:name w:val="footer"/>
    <w:basedOn w:val="Normal"/>
    <w:link w:val="FooterChar"/>
    <w:rsid w:val="004A7C0A"/>
    <w:pPr>
      <w:tabs>
        <w:tab w:val="center" w:pos="4680"/>
        <w:tab w:val="right" w:pos="9360"/>
      </w:tabs>
      <w:spacing w:after="0" w:line="240" w:lineRule="auto"/>
    </w:pPr>
  </w:style>
  <w:style w:type="character" w:customStyle="1" w:styleId="FooterChar">
    <w:name w:val="Footer Char"/>
    <w:basedOn w:val="DefaultParagraphFont"/>
    <w:link w:val="Footer"/>
    <w:locked/>
    <w:rsid w:val="004A7C0A"/>
    <w:rPr>
      <w:rFonts w:cs="Times New Roman"/>
    </w:rPr>
  </w:style>
  <w:style w:type="paragraph" w:styleId="BalloonText">
    <w:name w:val="Balloon Text"/>
    <w:basedOn w:val="Normal"/>
    <w:link w:val="BalloonTextChar"/>
    <w:uiPriority w:val="99"/>
    <w:semiHidden/>
    <w:rsid w:val="005F7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7B8E"/>
    <w:rPr>
      <w:rFonts w:ascii="Tahoma" w:hAnsi="Tahoma" w:cs="Tahoma"/>
      <w:sz w:val="16"/>
      <w:szCs w:val="16"/>
    </w:rPr>
  </w:style>
  <w:style w:type="paragraph" w:styleId="ListParagraph">
    <w:name w:val="List Paragraph"/>
    <w:basedOn w:val="Normal"/>
    <w:uiPriority w:val="34"/>
    <w:qFormat/>
    <w:rsid w:val="00286326"/>
    <w:pPr>
      <w:ind w:left="720"/>
      <w:contextualSpacing/>
    </w:pPr>
  </w:style>
  <w:style w:type="character" w:customStyle="1" w:styleId="contentpasted0">
    <w:name w:val="contentpasted0"/>
    <w:basedOn w:val="DefaultParagraphFont"/>
    <w:rsid w:val="00EC2473"/>
  </w:style>
  <w:style w:type="character" w:customStyle="1" w:styleId="xxxxcontentpasted0">
    <w:name w:val="x_x_xxcontentpasted0"/>
    <w:basedOn w:val="DefaultParagraphFont"/>
    <w:rsid w:val="00B06FA2"/>
  </w:style>
  <w:style w:type="paragraph" w:customStyle="1" w:styleId="xxxxmsonormal">
    <w:name w:val="x_x_xxmsonormal"/>
    <w:basedOn w:val="Normal"/>
    <w:rsid w:val="00755DF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10225">
      <w:bodyDiv w:val="1"/>
      <w:marLeft w:val="0"/>
      <w:marRight w:val="0"/>
      <w:marTop w:val="0"/>
      <w:marBottom w:val="0"/>
      <w:divBdr>
        <w:top w:val="none" w:sz="0" w:space="0" w:color="auto"/>
        <w:left w:val="none" w:sz="0" w:space="0" w:color="auto"/>
        <w:bottom w:val="none" w:sz="0" w:space="0" w:color="auto"/>
        <w:right w:val="none" w:sz="0" w:space="0" w:color="auto"/>
      </w:divBdr>
    </w:div>
    <w:div w:id="816654602">
      <w:bodyDiv w:val="1"/>
      <w:marLeft w:val="0"/>
      <w:marRight w:val="0"/>
      <w:marTop w:val="0"/>
      <w:marBottom w:val="0"/>
      <w:divBdr>
        <w:top w:val="none" w:sz="0" w:space="0" w:color="auto"/>
        <w:left w:val="none" w:sz="0" w:space="0" w:color="auto"/>
        <w:bottom w:val="none" w:sz="0" w:space="0" w:color="auto"/>
        <w:right w:val="none" w:sz="0" w:space="0" w:color="auto"/>
      </w:divBdr>
    </w:div>
    <w:div w:id="914975687">
      <w:bodyDiv w:val="1"/>
      <w:marLeft w:val="0"/>
      <w:marRight w:val="0"/>
      <w:marTop w:val="0"/>
      <w:marBottom w:val="0"/>
      <w:divBdr>
        <w:top w:val="none" w:sz="0" w:space="0" w:color="auto"/>
        <w:left w:val="none" w:sz="0" w:space="0" w:color="auto"/>
        <w:bottom w:val="none" w:sz="0" w:space="0" w:color="auto"/>
        <w:right w:val="none" w:sz="0" w:space="0" w:color="auto"/>
      </w:divBdr>
    </w:div>
    <w:div w:id="140522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Saint Anselm College</vt:lpstr>
    </vt:vector>
  </TitlesOfParts>
  <Company>Saint Anselm College</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Anselm College</dc:title>
  <dc:creator>khill</dc:creator>
  <cp:lastModifiedBy>Ritchie Kolnos</cp:lastModifiedBy>
  <cp:revision>2</cp:revision>
  <cp:lastPrinted>2023-02-09T16:11:00Z</cp:lastPrinted>
  <dcterms:created xsi:type="dcterms:W3CDTF">2025-03-11T19:36:00Z</dcterms:created>
  <dcterms:modified xsi:type="dcterms:W3CDTF">2025-03-11T19:36:00Z</dcterms:modified>
</cp:coreProperties>
</file>